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CEF9" w14:textId="77777777" w:rsidR="00B76AFB" w:rsidRPr="001A5638" w:rsidRDefault="00315C81" w:rsidP="00315C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638">
        <w:rPr>
          <w:rFonts w:asciiTheme="minorHAnsi" w:hAnsiTheme="minorHAnsi" w:cstheme="minorHAnsi"/>
          <w:b/>
          <w:sz w:val="28"/>
          <w:szCs w:val="28"/>
        </w:rPr>
        <w:t>Capital Adequacy (E) Task Force</w:t>
      </w:r>
    </w:p>
    <w:p w14:paraId="4C9E21CA" w14:textId="77777777" w:rsidR="00315C81" w:rsidRPr="001A5638" w:rsidRDefault="00ED3BE1" w:rsidP="00ED3BE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5638">
        <w:rPr>
          <w:rFonts w:asciiTheme="minorHAnsi" w:hAnsiTheme="minorHAnsi" w:cstheme="minorHAnsi"/>
          <w:b/>
          <w:sz w:val="28"/>
          <w:szCs w:val="28"/>
          <w:u w:val="single"/>
        </w:rPr>
        <w:t>RBC Proposal Form</w:t>
      </w:r>
    </w:p>
    <w:p w14:paraId="69831B9F" w14:textId="77777777" w:rsidR="00ED3BE1" w:rsidRPr="00C41C7A" w:rsidRDefault="00ED3BE1" w:rsidP="00ED3BE1">
      <w:pPr>
        <w:rPr>
          <w:rFonts w:asciiTheme="minorHAnsi" w:hAnsiTheme="minorHAnsi" w:cstheme="minorHAnsi"/>
          <w:sz w:val="10"/>
          <w:szCs w:val="10"/>
        </w:rPr>
      </w:pPr>
    </w:p>
    <w:p w14:paraId="65C78969" w14:textId="16A43756" w:rsidR="00ED3BE1" w:rsidRPr="00C41C7A" w:rsidRDefault="00000000" w:rsidP="00E1788E">
      <w:pPr>
        <w:tabs>
          <w:tab w:val="center" w:pos="180"/>
          <w:tab w:val="left" w:pos="360"/>
          <w:tab w:val="left" w:pos="540"/>
          <w:tab w:val="left" w:pos="3600"/>
          <w:tab w:val="center" w:pos="3780"/>
          <w:tab w:val="left" w:pos="3960"/>
          <w:tab w:val="left" w:pos="4140"/>
          <w:tab w:val="left" w:pos="7200"/>
          <w:tab w:val="center" w:pos="7380"/>
          <w:tab w:val="left" w:pos="7560"/>
          <w:tab w:val="left" w:pos="7740"/>
        </w:tabs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841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7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BE1" w:rsidRPr="00C41C7A">
        <w:rPr>
          <w:rFonts w:asciiTheme="minorHAnsi" w:hAnsiTheme="minorHAnsi" w:cstheme="minorHAnsi"/>
        </w:rPr>
        <w:tab/>
        <w:t>Capital Adequacy (E) Task Force</w:t>
      </w:r>
      <w:r w:rsidR="00ED3BE1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798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BE1" w:rsidRPr="00C41C7A">
        <w:rPr>
          <w:rFonts w:asciiTheme="minorHAnsi" w:hAnsiTheme="minorHAnsi" w:cstheme="minorHAnsi"/>
        </w:rPr>
        <w:tab/>
        <w:t>Health RBC (E) Working Group</w:t>
      </w:r>
      <w:r w:rsidR="00ED3BE1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8658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4703">
        <w:rPr>
          <w:rFonts w:asciiTheme="minorHAnsi" w:hAnsiTheme="minorHAnsi" w:cstheme="minorHAnsi"/>
        </w:rPr>
        <w:t xml:space="preserve">  </w:t>
      </w:r>
      <w:r w:rsidR="00ED3BE1" w:rsidRPr="00C41C7A">
        <w:rPr>
          <w:rFonts w:asciiTheme="minorHAnsi" w:hAnsiTheme="minorHAnsi" w:cstheme="minorHAnsi"/>
        </w:rPr>
        <w:t>Life RBC (E) Working Group</w:t>
      </w:r>
    </w:p>
    <w:p w14:paraId="32EF7B81" w14:textId="72FE7A63" w:rsidR="00ED3BE1" w:rsidRPr="00C41C7A" w:rsidRDefault="00000000" w:rsidP="00E1788E">
      <w:pPr>
        <w:tabs>
          <w:tab w:val="center" w:pos="180"/>
          <w:tab w:val="left" w:pos="360"/>
          <w:tab w:val="left" w:pos="540"/>
          <w:tab w:val="left" w:pos="3600"/>
          <w:tab w:val="center" w:pos="3780"/>
          <w:tab w:val="left" w:pos="3960"/>
          <w:tab w:val="left" w:pos="4140"/>
          <w:tab w:val="left" w:pos="7200"/>
          <w:tab w:val="center" w:pos="7380"/>
          <w:tab w:val="left" w:pos="7560"/>
          <w:tab w:val="left" w:pos="7740"/>
        </w:tabs>
        <w:spacing w:before="6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252476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E2A4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D3BE1" w:rsidRPr="00EE2A4F">
        <w:rPr>
          <w:rFonts w:asciiTheme="minorHAnsi" w:hAnsiTheme="minorHAnsi" w:cstheme="minorHAnsi"/>
        </w:rPr>
        <w:tab/>
        <w:t>Catastrophe Risk (E) Subgroup</w:t>
      </w:r>
      <w:r w:rsidR="00ED3BE1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412516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9570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D3BE1" w:rsidRPr="00C41C7A">
        <w:rPr>
          <w:rFonts w:asciiTheme="minorHAnsi" w:hAnsiTheme="minorHAnsi" w:cstheme="minorHAnsi"/>
        </w:rPr>
        <w:tab/>
      </w:r>
      <w:r w:rsidR="00850966">
        <w:rPr>
          <w:rFonts w:asciiTheme="minorHAnsi" w:hAnsiTheme="minorHAnsi" w:cstheme="minorHAnsi"/>
        </w:rPr>
        <w:t>P/C RBC (E) Working Group</w:t>
      </w:r>
      <w:r w:rsidR="00ED3BE1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9729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7CE" w:rsidRPr="00C41C7A">
        <w:rPr>
          <w:rFonts w:asciiTheme="minorHAnsi" w:hAnsiTheme="minorHAnsi" w:cstheme="minorHAnsi"/>
        </w:rPr>
        <w:t xml:space="preserve">  Longevity Risk (A/E) Subgroup</w:t>
      </w:r>
    </w:p>
    <w:p w14:paraId="3F7734DA" w14:textId="69BA6EF7" w:rsidR="00ED3BE1" w:rsidRPr="002D60B4" w:rsidRDefault="00000000" w:rsidP="1B013B31">
      <w:pPr>
        <w:tabs>
          <w:tab w:val="left" w:pos="1260"/>
          <w:tab w:val="center" w:pos="1440"/>
          <w:tab w:val="left" w:pos="1620"/>
          <w:tab w:val="left" w:pos="1800"/>
          <w:tab w:val="left" w:pos="3600"/>
          <w:tab w:val="left" w:pos="3960"/>
          <w:tab w:val="left" w:pos="5400"/>
        </w:tabs>
        <w:spacing w:before="60" w:line="240" w:lineRule="auto"/>
        <w:ind w:left="360" w:hanging="360"/>
        <w:rPr>
          <w:rFonts w:asciiTheme="minorHAnsi" w:hAnsiTheme="minorHAnsi" w:cstheme="minorBidi"/>
          <w:sz w:val="10"/>
          <w:szCs w:val="10"/>
        </w:rPr>
      </w:pPr>
      <w:sdt>
        <w:sdtPr>
          <w:rPr>
            <w:rFonts w:asciiTheme="minorHAnsi" w:hAnsiTheme="minorHAnsi" w:cstheme="minorBidi"/>
          </w:rPr>
          <w:id w:val="-2826642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 w:rsidRPr="1B013B31">
            <w:rPr>
              <w:rFonts w:ascii="MS Gothic" w:eastAsia="MS Gothic" w:hAnsi="MS Gothic" w:cstheme="minorBidi"/>
            </w:rPr>
            <w:t>☐</w:t>
          </w:r>
        </w:sdtContent>
      </w:sdt>
      <w:r w:rsidR="004B5DBB" w:rsidRPr="1B013B31">
        <w:rPr>
          <w:rFonts w:asciiTheme="minorHAnsi" w:hAnsiTheme="minorHAnsi" w:cstheme="minorBidi"/>
        </w:rPr>
        <w:t xml:space="preserve">  </w:t>
      </w:r>
      <w:r w:rsidR="002B73B4">
        <w:rPr>
          <w:rFonts w:asciiTheme="minorHAnsi" w:hAnsiTheme="minorHAnsi" w:cstheme="minorBidi"/>
        </w:rPr>
        <w:t xml:space="preserve"> </w:t>
      </w:r>
      <w:r w:rsidR="00924333" w:rsidRPr="1B013B31">
        <w:rPr>
          <w:rFonts w:asciiTheme="minorHAnsi" w:hAnsiTheme="minorHAnsi" w:cstheme="minorBidi"/>
        </w:rPr>
        <w:t xml:space="preserve">Variable Annuities Capital. &amp; Reserve </w:t>
      </w:r>
      <w:r w:rsidR="00924333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Bidi"/>
          </w:rPr>
          <w:id w:val="17617857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 w:rsidRPr="1B013B31">
            <w:rPr>
              <w:rFonts w:ascii="MS Gothic" w:eastAsia="MS Gothic" w:hAnsi="MS Gothic" w:cstheme="minorBidi"/>
            </w:rPr>
            <w:t>☐</w:t>
          </w:r>
        </w:sdtContent>
      </w:sdt>
      <w:r w:rsidR="00924333" w:rsidRPr="1B013B31">
        <w:rPr>
          <w:rFonts w:asciiTheme="minorHAnsi" w:hAnsiTheme="minorHAnsi" w:cstheme="minorBidi"/>
        </w:rPr>
        <w:t xml:space="preserve">   </w:t>
      </w:r>
      <w:r w:rsidR="00924333" w:rsidRPr="00C41C7A">
        <w:rPr>
          <w:rFonts w:asciiTheme="minorHAnsi" w:hAnsiTheme="minorHAnsi" w:cstheme="minorHAnsi"/>
        </w:rPr>
        <w:tab/>
      </w:r>
      <w:r w:rsidR="007C7030" w:rsidRPr="1B013B31">
        <w:rPr>
          <w:rFonts w:asciiTheme="minorHAnsi" w:hAnsiTheme="minorHAnsi" w:cstheme="minorBidi"/>
        </w:rPr>
        <w:t>Economic Scenarios (E/A) Subgroup</w:t>
      </w:r>
      <w:r w:rsidR="00924333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Bidi"/>
          </w:rPr>
          <w:id w:val="-4264958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44" w:rsidRPr="1B013B31">
            <w:rPr>
              <w:rFonts w:ascii="MS Gothic" w:eastAsia="MS Gothic" w:hAnsi="MS Gothic" w:cstheme="minorBidi"/>
            </w:rPr>
            <w:t>☐</w:t>
          </w:r>
        </w:sdtContent>
      </w:sdt>
      <w:r w:rsidR="00924333" w:rsidRPr="1B013B31">
        <w:rPr>
          <w:rFonts w:asciiTheme="minorHAnsi" w:hAnsiTheme="minorHAnsi" w:cstheme="minorBidi"/>
        </w:rPr>
        <w:t xml:space="preserve">  RBC Investment Risk &amp; </w:t>
      </w:r>
      <w:r w:rsidR="002D60B4" w:rsidRPr="1B013B31">
        <w:rPr>
          <w:rFonts w:asciiTheme="minorHAnsi" w:hAnsiTheme="minorHAnsi" w:cstheme="minorBidi"/>
        </w:rPr>
        <w:t>Evaluation</w:t>
      </w:r>
      <w:r w:rsidR="00924333" w:rsidRPr="1B013B31">
        <w:rPr>
          <w:rFonts w:asciiTheme="minorHAnsi" w:hAnsiTheme="minorHAnsi" w:cstheme="minorBidi"/>
        </w:rPr>
        <w:t xml:space="preserve">          </w:t>
      </w:r>
      <w:proofErr w:type="gramStart"/>
      <w:r w:rsidR="00924333" w:rsidRPr="1B013B31">
        <w:rPr>
          <w:rFonts w:asciiTheme="minorHAnsi" w:hAnsiTheme="minorHAnsi" w:cstheme="minorBidi"/>
        </w:rPr>
        <w:t xml:space="preserve">   </w:t>
      </w:r>
      <w:r w:rsidR="00ED3BE1" w:rsidRPr="1B013B31">
        <w:rPr>
          <w:rFonts w:asciiTheme="minorHAnsi" w:hAnsiTheme="minorHAnsi" w:cstheme="minorBidi"/>
        </w:rPr>
        <w:t>(</w:t>
      </w:r>
      <w:proofErr w:type="gramEnd"/>
      <w:r w:rsidR="00ED3BE1" w:rsidRPr="1B013B31">
        <w:rPr>
          <w:rFonts w:asciiTheme="minorHAnsi" w:hAnsiTheme="minorHAnsi" w:cstheme="minorBidi"/>
        </w:rPr>
        <w:t>E/A) Subgroup</w:t>
      </w:r>
      <w:r w:rsidR="00924333" w:rsidRPr="1B013B31">
        <w:rPr>
          <w:rFonts w:asciiTheme="minorHAnsi" w:hAnsiTheme="minorHAnsi" w:cstheme="minorBidi"/>
        </w:rPr>
        <w:t xml:space="preserve"> </w:t>
      </w:r>
      <w:r w:rsidR="00924333" w:rsidRPr="00C41C7A">
        <w:rPr>
          <w:rFonts w:asciiTheme="minorHAnsi" w:hAnsiTheme="minorHAnsi" w:cstheme="minorHAnsi"/>
        </w:rPr>
        <w:tab/>
      </w:r>
      <w:r w:rsidR="00924333" w:rsidRPr="00C41C7A">
        <w:rPr>
          <w:rFonts w:asciiTheme="minorHAnsi" w:hAnsiTheme="minorHAnsi" w:cstheme="minorHAnsi"/>
        </w:rPr>
        <w:tab/>
      </w:r>
      <w:r w:rsidR="00924333" w:rsidRPr="00C41C7A">
        <w:rPr>
          <w:rFonts w:asciiTheme="minorHAnsi" w:hAnsiTheme="minorHAnsi" w:cstheme="minorHAnsi"/>
        </w:rPr>
        <w:tab/>
      </w:r>
      <w:r w:rsidR="00924333" w:rsidRPr="00C41C7A">
        <w:rPr>
          <w:rFonts w:asciiTheme="minorHAnsi" w:hAnsiTheme="minorHAnsi" w:cstheme="minorHAnsi"/>
        </w:rPr>
        <w:tab/>
      </w:r>
      <w:r w:rsidR="002D60B4" w:rsidRPr="1B013B31">
        <w:rPr>
          <w:rFonts w:asciiTheme="minorHAnsi" w:hAnsiTheme="minorHAnsi" w:cstheme="minorBidi"/>
        </w:rPr>
        <w:t xml:space="preserve">                                            </w:t>
      </w:r>
      <w:r w:rsidR="003A1D62" w:rsidRPr="1B013B31">
        <w:rPr>
          <w:rFonts w:asciiTheme="minorHAnsi" w:hAnsiTheme="minorHAnsi" w:cstheme="minorBidi"/>
        </w:rPr>
        <w:t xml:space="preserve">  </w:t>
      </w:r>
      <w:r w:rsidR="00924333" w:rsidRPr="1B013B31">
        <w:rPr>
          <w:rFonts w:asciiTheme="minorHAnsi" w:hAnsiTheme="minorHAnsi" w:cstheme="minorBidi"/>
        </w:rPr>
        <w:t>(E) Working</w:t>
      </w:r>
      <w:r w:rsidR="00C41C7A" w:rsidRPr="1B013B31">
        <w:rPr>
          <w:rFonts w:asciiTheme="minorHAnsi" w:hAnsiTheme="minorHAnsi" w:cstheme="minorBidi"/>
        </w:rPr>
        <w:t xml:space="preserve"> </w:t>
      </w:r>
      <w:r w:rsidR="00924333" w:rsidRPr="1B013B31">
        <w:rPr>
          <w:rFonts w:asciiTheme="minorHAnsi" w:hAnsiTheme="minorHAnsi" w:cstheme="minorBidi"/>
        </w:rPr>
        <w:t xml:space="preserve">Group    </w:t>
      </w:r>
    </w:p>
    <w:p w14:paraId="4B528D48" w14:textId="4AEA9B3C" w:rsidR="00ED3BE1" w:rsidRPr="002D60B4" w:rsidRDefault="00924333" w:rsidP="1B013B31">
      <w:pPr>
        <w:tabs>
          <w:tab w:val="left" w:pos="1260"/>
          <w:tab w:val="center" w:pos="1440"/>
          <w:tab w:val="left" w:pos="1620"/>
          <w:tab w:val="left" w:pos="1800"/>
          <w:tab w:val="left" w:pos="3600"/>
          <w:tab w:val="left" w:pos="3960"/>
          <w:tab w:val="left" w:pos="5400"/>
        </w:tabs>
        <w:spacing w:before="60" w:line="240" w:lineRule="auto"/>
        <w:ind w:left="360" w:hanging="360"/>
        <w:rPr>
          <w:rFonts w:asciiTheme="minorHAnsi" w:hAnsiTheme="minorHAnsi" w:cstheme="minorBidi"/>
          <w:sz w:val="10"/>
          <w:szCs w:val="10"/>
        </w:rPr>
      </w:pPr>
      <w:r w:rsidRPr="1B013B31">
        <w:rPr>
          <w:rFonts w:asciiTheme="minorHAnsi" w:hAnsiTheme="minorHAnsi" w:cstheme="minorBidi"/>
        </w:rPr>
        <w:t xml:space="preserve">     </w:t>
      </w:r>
      <w:r w:rsidR="00684C54" w:rsidRPr="00C41C7A">
        <w:rPr>
          <w:rFonts w:asciiTheme="minorHAnsi" w:hAnsiTheme="minorHAnsi" w:cstheme="minorHAnsi"/>
        </w:rPr>
        <w:tab/>
      </w:r>
      <w:r w:rsidR="004B5DBB" w:rsidRPr="002D60B4">
        <w:rPr>
          <w:rFonts w:asciiTheme="minorHAnsi" w:hAnsiTheme="minorHAnsi" w:cstheme="minorHAnsi"/>
          <w:sz w:val="10"/>
          <w:szCs w:val="10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3821"/>
      </w:tblGrid>
      <w:tr w:rsidR="00ED3BE1" w:rsidRPr="00C41C7A" w14:paraId="58A048A4" w14:textId="77777777" w:rsidTr="006A6096">
        <w:trPr>
          <w:cantSplit/>
        </w:trPr>
        <w:tc>
          <w:tcPr>
            <w:tcW w:w="6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2DA86" w14:textId="0906E9FC" w:rsidR="00ED3BE1" w:rsidRPr="00C41C7A" w:rsidRDefault="00ED3BE1" w:rsidP="00ED3BE1">
            <w:pPr>
              <w:tabs>
                <w:tab w:val="left" w:pos="4707"/>
                <w:tab w:val="left" w:pos="5976"/>
              </w:tabs>
              <w:spacing w:before="60"/>
              <w:ind w:left="360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DATE:</w:t>
            </w:r>
            <w:r w:rsidR="000740B7">
              <w:rPr>
                <w:rFonts w:asciiTheme="minorHAnsi" w:hAnsiTheme="minorHAnsi" w:cstheme="minorHAnsi"/>
                <w:b/>
              </w:rPr>
              <w:t xml:space="preserve"> </w:t>
            </w:r>
            <w:r w:rsidR="00A970B9" w:rsidRPr="00A970B9">
              <w:rPr>
                <w:rFonts w:asciiTheme="minorHAnsi" w:hAnsiTheme="minorHAnsi" w:cstheme="minorHAnsi"/>
                <w:b/>
                <w:u w:val="single"/>
              </w:rPr>
              <w:t>September 20</w:t>
            </w:r>
            <w:r w:rsidR="000740B7" w:rsidRPr="00A970B9">
              <w:rPr>
                <w:rFonts w:asciiTheme="minorHAnsi" w:hAnsiTheme="minorHAnsi" w:cstheme="minorHAnsi"/>
                <w:b/>
                <w:u w:val="single"/>
              </w:rPr>
              <w:t>, 2023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D861894" w14:textId="69FB5307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CONTACT PERSON: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A970B9">
              <w:rPr>
                <w:rFonts w:asciiTheme="minorHAnsi" w:hAnsiTheme="minorHAnsi" w:cstheme="minorHAnsi"/>
                <w:b/>
                <w:u w:val="single"/>
              </w:rPr>
              <w:t>Jake Stultz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5C69ADB2" w14:textId="77777777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  <w:u w:val="single"/>
              </w:rPr>
            </w:pPr>
            <w:r w:rsidRPr="00C41C7A">
              <w:rPr>
                <w:rFonts w:asciiTheme="minorHAnsi" w:hAnsiTheme="minorHAnsi" w:cstheme="minorHAnsi"/>
                <w:b/>
              </w:rPr>
              <w:t>TELEPHONE: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5D396DE3" w14:textId="0BFD83AB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EMAIL ADDRESS: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A970B9" w:rsidRPr="00A970B9">
              <w:rPr>
                <w:rFonts w:asciiTheme="minorHAnsi" w:hAnsiTheme="minorHAnsi" w:cstheme="minorHAnsi"/>
                <w:b/>
                <w:u w:val="single"/>
              </w:rPr>
              <w:t>jstultz@naic.org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7F3990B3" w14:textId="0370BEDD" w:rsidR="00995A9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ON BEHALF OF: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EA7C13" w:rsidRPr="00A970B9">
              <w:rPr>
                <w:rFonts w:asciiTheme="minorHAnsi" w:hAnsiTheme="minorHAnsi" w:cstheme="minorHAnsi"/>
                <w:b/>
                <w:u w:val="single"/>
              </w:rPr>
              <w:t>Reinsurance (E) Task Force</w:t>
            </w:r>
            <w:r w:rsidR="00A16525"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5E71312A" w14:textId="6E4C4B1F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NAME: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2E7635" w:rsidRPr="00A970B9">
              <w:rPr>
                <w:rFonts w:asciiTheme="minorHAnsi" w:hAnsiTheme="minorHAnsi" w:cstheme="minorHAnsi"/>
                <w:b/>
                <w:u w:val="single"/>
              </w:rPr>
              <w:t>John Rehagen (Chair)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7780820" w14:textId="09754EC1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TITLE: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A875D2" w:rsidRPr="00A970B9">
              <w:rPr>
                <w:rFonts w:asciiTheme="minorHAnsi" w:hAnsiTheme="minorHAnsi" w:cstheme="minorHAnsi"/>
                <w:b/>
                <w:u w:val="single"/>
              </w:rPr>
              <w:t>Director</w:t>
            </w:r>
            <w:r w:rsidR="00353BFE" w:rsidRPr="00A970B9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1866FA" w:rsidRPr="00A970B9">
              <w:rPr>
                <w:rFonts w:asciiTheme="minorHAnsi" w:hAnsiTheme="minorHAnsi" w:cstheme="minorHAnsi"/>
                <w:b/>
                <w:u w:val="single"/>
              </w:rPr>
              <w:t xml:space="preserve"> Insurance Company Regulation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12DC94BC" w14:textId="1FF995BF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AFFILIATION: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2E7635" w:rsidRPr="00A970B9">
              <w:rPr>
                <w:rFonts w:asciiTheme="minorHAnsi" w:hAnsiTheme="minorHAnsi" w:cstheme="minorHAnsi"/>
                <w:b/>
                <w:u w:val="single"/>
              </w:rPr>
              <w:t>Missouri</w:t>
            </w:r>
            <w:r w:rsidR="00361499" w:rsidRPr="00A970B9">
              <w:rPr>
                <w:rFonts w:asciiTheme="minorHAnsi" w:hAnsiTheme="minorHAnsi" w:cstheme="minorHAnsi"/>
                <w:b/>
                <w:u w:val="single"/>
              </w:rPr>
              <w:t xml:space="preserve"> DCI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342B35C" w14:textId="21C47083" w:rsidR="00ED3BE1" w:rsidRPr="00C41C7A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41C7A">
              <w:rPr>
                <w:rFonts w:asciiTheme="minorHAnsi" w:hAnsiTheme="minorHAnsi" w:cstheme="minorHAnsi"/>
                <w:b/>
              </w:rPr>
              <w:t>ADDRESS:</w:t>
            </w: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353BFE" w:rsidRPr="00A970B9">
              <w:rPr>
                <w:rFonts w:asciiTheme="minorHAnsi" w:hAnsiTheme="minorHAnsi" w:cstheme="minorHAnsi"/>
                <w:b/>
                <w:u w:val="single"/>
              </w:rPr>
              <w:t xml:space="preserve">P.O. Box </w:t>
            </w:r>
            <w:r w:rsidR="00E6781A" w:rsidRPr="00A970B9">
              <w:rPr>
                <w:rFonts w:asciiTheme="minorHAnsi" w:hAnsiTheme="minorHAnsi" w:cstheme="minorHAnsi"/>
                <w:b/>
                <w:u w:val="single"/>
              </w:rPr>
              <w:t>690</w:t>
            </w:r>
            <w:r w:rsidRPr="00C41C7A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20E799B4" w14:textId="3E0E009F" w:rsidR="00ED3BE1" w:rsidRPr="00A970B9" w:rsidRDefault="00ED3BE1" w:rsidP="00ED3BE1">
            <w:pPr>
              <w:tabs>
                <w:tab w:val="left" w:pos="1987"/>
                <w:tab w:val="left" w:pos="2160"/>
                <w:tab w:val="right" w:pos="5976"/>
              </w:tabs>
              <w:spacing w:before="120"/>
              <w:rPr>
                <w:rFonts w:asciiTheme="minorHAnsi" w:hAnsiTheme="minorHAnsi" w:cstheme="minorHAnsi"/>
                <w:b/>
                <w:u w:val="single"/>
              </w:rPr>
            </w:pPr>
            <w:r w:rsidRPr="00C41C7A">
              <w:rPr>
                <w:rFonts w:asciiTheme="minorHAnsi" w:hAnsiTheme="minorHAnsi" w:cstheme="minorHAnsi"/>
                <w:b/>
              </w:rPr>
              <w:tab/>
            </w:r>
            <w:r w:rsidR="00E6781A" w:rsidRPr="00A970B9">
              <w:rPr>
                <w:rFonts w:asciiTheme="minorHAnsi" w:hAnsiTheme="minorHAnsi" w:cstheme="minorHAnsi"/>
                <w:b/>
                <w:u w:val="single"/>
              </w:rPr>
              <w:t>Jefferson City, MO 65102</w:t>
            </w:r>
            <w:r w:rsidRPr="00A970B9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5A97" w14:textId="77777777" w:rsidR="00ED3BE1" w:rsidRPr="00C41C7A" w:rsidRDefault="00ED3BE1" w:rsidP="00ED3BE1">
            <w:pPr>
              <w:spacing w:before="6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41C7A">
              <w:rPr>
                <w:rFonts w:asciiTheme="minorHAnsi" w:hAnsiTheme="minorHAnsi" w:cstheme="minorHAnsi"/>
                <w:b/>
                <w:u w:val="single"/>
              </w:rPr>
              <w:t>FOR NAIC USE ONLY</w:t>
            </w:r>
          </w:p>
        </w:tc>
      </w:tr>
      <w:tr w:rsidR="00ED3BE1" w:rsidRPr="00C41C7A" w14:paraId="34AE36A8" w14:textId="77777777" w:rsidTr="006A6096">
        <w:trPr>
          <w:cantSplit/>
        </w:trPr>
        <w:tc>
          <w:tcPr>
            <w:tcW w:w="6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FAA1A" w14:textId="77777777" w:rsidR="00ED3BE1" w:rsidRPr="00C41C7A" w:rsidRDefault="00ED3BE1" w:rsidP="000650AC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D57DA" w14:textId="0346C1C7" w:rsidR="00ED3BE1" w:rsidRPr="00C41C7A" w:rsidRDefault="00ED3BE1" w:rsidP="002D60B4">
            <w:pPr>
              <w:tabs>
                <w:tab w:val="left" w:pos="1296"/>
                <w:tab w:val="right" w:pos="2261"/>
              </w:tabs>
              <w:spacing w:before="60" w:line="120" w:lineRule="auto"/>
              <w:rPr>
                <w:rFonts w:asciiTheme="minorHAnsi" w:hAnsiTheme="minorHAnsi" w:cstheme="minorHAnsi"/>
                <w:u w:val="single"/>
              </w:rPr>
            </w:pPr>
            <w:r w:rsidRPr="00C41C7A">
              <w:rPr>
                <w:rFonts w:asciiTheme="minorHAnsi" w:hAnsiTheme="minorHAnsi" w:cstheme="minorHAnsi"/>
              </w:rPr>
              <w:t>Agenda Item #</w:t>
            </w:r>
            <w:r w:rsidRPr="00C41C7A">
              <w:rPr>
                <w:rFonts w:asciiTheme="minorHAnsi" w:hAnsiTheme="minorHAnsi" w:cstheme="minorHAnsi"/>
                <w:u w:val="single"/>
              </w:rPr>
              <w:tab/>
            </w:r>
            <w:r w:rsidR="008B3384">
              <w:rPr>
                <w:rFonts w:asciiTheme="minorHAnsi" w:hAnsiTheme="minorHAnsi" w:cstheme="minorHAnsi"/>
                <w:u w:val="single"/>
              </w:rPr>
              <w:t>2023-13-CR</w:t>
            </w:r>
            <w:r w:rsidRPr="00C41C7A">
              <w:rPr>
                <w:rFonts w:asciiTheme="minorHAnsi" w:hAnsiTheme="minorHAnsi" w:cstheme="minorHAnsi"/>
                <w:u w:val="single"/>
              </w:rPr>
              <w:tab/>
            </w:r>
          </w:p>
          <w:p w14:paraId="312006B6" w14:textId="09C0F3EC" w:rsidR="00ED3BE1" w:rsidRPr="00C41C7A" w:rsidRDefault="00ED3BE1" w:rsidP="002D60B4">
            <w:pPr>
              <w:tabs>
                <w:tab w:val="left" w:pos="1152"/>
                <w:tab w:val="left" w:pos="1296"/>
                <w:tab w:val="right" w:pos="2261"/>
              </w:tabs>
              <w:spacing w:before="120" w:after="60" w:line="120" w:lineRule="auto"/>
              <w:rPr>
                <w:rFonts w:asciiTheme="minorHAnsi" w:hAnsiTheme="minorHAnsi" w:cstheme="minorHAnsi"/>
              </w:rPr>
            </w:pPr>
            <w:r w:rsidRPr="00C41C7A">
              <w:rPr>
                <w:rFonts w:asciiTheme="minorHAnsi" w:hAnsiTheme="minorHAnsi" w:cstheme="minorHAnsi"/>
              </w:rPr>
              <w:t>Year</w:t>
            </w:r>
            <w:r w:rsidRPr="00C41C7A">
              <w:rPr>
                <w:rFonts w:asciiTheme="minorHAnsi" w:hAnsiTheme="minorHAnsi" w:cstheme="minorHAnsi"/>
              </w:rPr>
              <w:tab/>
            </w:r>
            <w:r w:rsidRPr="00C41C7A">
              <w:rPr>
                <w:rFonts w:asciiTheme="minorHAnsi" w:hAnsiTheme="minorHAnsi" w:cstheme="minorHAnsi"/>
                <w:u w:val="single"/>
              </w:rPr>
              <w:tab/>
            </w:r>
            <w:r w:rsidR="008B3384">
              <w:rPr>
                <w:rFonts w:asciiTheme="minorHAnsi" w:hAnsiTheme="minorHAnsi" w:cstheme="minorHAnsi"/>
                <w:u w:val="single"/>
              </w:rPr>
              <w:t>2024</w:t>
            </w:r>
            <w:r w:rsidRPr="00C41C7A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D3BE1" w:rsidRPr="00C41C7A" w14:paraId="3937B26A" w14:textId="77777777" w:rsidTr="006A6096">
        <w:trPr>
          <w:cantSplit/>
        </w:trPr>
        <w:tc>
          <w:tcPr>
            <w:tcW w:w="6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389E6" w14:textId="77777777" w:rsidR="00ED3BE1" w:rsidRPr="00C41C7A" w:rsidRDefault="00ED3BE1" w:rsidP="000650AC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DFF3D" w14:textId="77777777" w:rsidR="00ED3BE1" w:rsidRPr="00DD14E1" w:rsidRDefault="00ED3BE1" w:rsidP="00BE0BA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D14E1">
              <w:rPr>
                <w:rFonts w:asciiTheme="minorHAnsi" w:hAnsiTheme="minorHAnsi" w:cstheme="minorHAnsi"/>
                <w:b/>
                <w:u w:val="single"/>
              </w:rPr>
              <w:t>DISPOSITION</w:t>
            </w:r>
          </w:p>
          <w:p w14:paraId="42DF639F" w14:textId="149EEFA8" w:rsidR="009C1ABE" w:rsidRPr="00DD14E1" w:rsidRDefault="00ED3BE1" w:rsidP="001A7B29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14E1">
              <w:rPr>
                <w:rFonts w:asciiTheme="minorHAnsi" w:hAnsiTheme="minorHAnsi" w:cstheme="minorHAnsi"/>
                <w:b/>
                <w:bCs/>
              </w:rPr>
              <w:t>ADOPTED</w:t>
            </w:r>
            <w:r w:rsidR="00180D33" w:rsidRPr="00DD14E1">
              <w:rPr>
                <w:rFonts w:asciiTheme="minorHAnsi" w:hAnsiTheme="minorHAnsi" w:cstheme="minorHAnsi"/>
                <w:b/>
                <w:bCs/>
              </w:rPr>
              <w:t>:</w:t>
            </w:r>
            <w:r w:rsidR="001A7B29" w:rsidRPr="00DD14E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3AE3AE7" w14:textId="42DE441B" w:rsidR="00D71F76" w:rsidRPr="00DD14E1" w:rsidRDefault="00541E3D" w:rsidP="005A6954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5113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C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0D40" w:rsidRPr="00DD14E1">
              <w:rPr>
                <w:rFonts w:asciiTheme="minorHAnsi" w:hAnsiTheme="minorHAnsi" w:cstheme="minorHAnsi"/>
              </w:rPr>
              <w:t xml:space="preserve"> </w:t>
            </w:r>
            <w:r w:rsidR="00D71F76" w:rsidRPr="00DD14E1">
              <w:rPr>
                <w:rFonts w:asciiTheme="minorHAnsi" w:hAnsiTheme="minorHAnsi" w:cstheme="minorHAnsi"/>
              </w:rPr>
              <w:t>TASK FORCE</w:t>
            </w:r>
            <w:r w:rsidR="001A7B29" w:rsidRPr="00DD14E1">
              <w:rPr>
                <w:rFonts w:asciiTheme="minorHAnsi" w:hAnsiTheme="minorHAnsi" w:cstheme="minorHAnsi"/>
              </w:rPr>
              <w:t xml:space="preserve"> </w:t>
            </w:r>
            <w:r w:rsidR="00BE0BAE" w:rsidRPr="00DD14E1">
              <w:rPr>
                <w:rFonts w:asciiTheme="minorHAnsi" w:hAnsiTheme="minorHAnsi" w:cstheme="minorHAnsi"/>
              </w:rPr>
              <w:t>(</w:t>
            </w:r>
            <w:proofErr w:type="gramStart"/>
            <w:r w:rsidR="00BE0BAE" w:rsidRPr="00DD14E1">
              <w:rPr>
                <w:rFonts w:asciiTheme="minorHAnsi" w:hAnsiTheme="minorHAnsi" w:cstheme="minorHAnsi"/>
              </w:rPr>
              <w:t>TF)</w:t>
            </w:r>
            <w:r w:rsidR="00255F53" w:rsidRPr="00DD14E1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255F53" w:rsidRPr="00DD14E1">
              <w:rPr>
                <w:rFonts w:asciiTheme="minorHAnsi" w:hAnsiTheme="minorHAnsi" w:cstheme="minorHAnsi"/>
              </w:rPr>
              <w:t xml:space="preserve">         </w:t>
            </w:r>
            <w:r w:rsidR="00FF1BBD" w:rsidRPr="00DD14E1">
              <w:rPr>
                <w:rFonts w:asciiTheme="minorHAnsi" w:hAnsiTheme="minorHAnsi" w:cstheme="minorHAnsi"/>
              </w:rPr>
              <w:t xml:space="preserve">   </w:t>
            </w:r>
            <w:r w:rsidR="001A7B29" w:rsidRPr="00DD14E1">
              <w:rPr>
                <w:rFonts w:asciiTheme="minorHAnsi" w:hAnsiTheme="minorHAnsi" w:cstheme="minorHAnsi"/>
                <w:u w:val="single"/>
              </w:rPr>
              <w:t>___________</w:t>
            </w:r>
            <w:r w:rsidR="006F54A9" w:rsidRPr="00DD14E1">
              <w:rPr>
                <w:rFonts w:asciiTheme="minorHAnsi" w:hAnsiTheme="minorHAnsi" w:cstheme="minorHAnsi"/>
                <w:u w:val="single"/>
              </w:rPr>
              <w:t>_</w:t>
            </w:r>
            <w:r w:rsidR="001A7B29" w:rsidRPr="00DD14E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1A7B29" w:rsidRPr="00DD14E1">
              <w:rPr>
                <w:rFonts w:asciiTheme="minorHAnsi" w:hAnsiTheme="minorHAnsi" w:cstheme="minorHAnsi"/>
              </w:rPr>
              <w:t xml:space="preserve">             </w:t>
            </w:r>
          </w:p>
          <w:p w14:paraId="187CB5A8" w14:textId="6DA97CD6" w:rsidR="00C377E8" w:rsidRPr="00DD14E1" w:rsidRDefault="001A7B29" w:rsidP="006F54A9">
            <w:pPr>
              <w:tabs>
                <w:tab w:val="center" w:pos="203"/>
                <w:tab w:val="left" w:pos="383"/>
                <w:tab w:val="left" w:pos="2183"/>
                <w:tab w:val="right" w:pos="3600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u w:val="single"/>
              </w:rPr>
            </w:pPr>
            <w:r w:rsidRPr="00DD14E1">
              <w:rPr>
                <w:rFonts w:asciiTheme="minorHAnsi" w:hAnsiTheme="minorHAnsi" w:cstheme="minorHAnsi"/>
              </w:rPr>
              <w:tab/>
            </w:r>
            <w:r w:rsidR="00825481" w:rsidRPr="00DD14E1">
              <w:rPr>
                <w:rFonts w:asciiTheme="minorHAnsi" w:hAnsiTheme="minorHAnsi" w:cstheme="minorHAnsi"/>
              </w:rPr>
              <w:t xml:space="preserve"> </w:t>
            </w:r>
            <w:r w:rsidR="00180D33" w:rsidRPr="00DD14E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310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C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5F53" w:rsidRPr="00DD14E1">
              <w:rPr>
                <w:rFonts w:asciiTheme="minorHAnsi" w:hAnsiTheme="minorHAnsi" w:cstheme="minorHAnsi"/>
              </w:rPr>
              <w:t xml:space="preserve"> </w:t>
            </w:r>
            <w:r w:rsidR="00C205E3" w:rsidRPr="00DD14E1">
              <w:rPr>
                <w:rFonts w:asciiTheme="minorHAnsi" w:hAnsiTheme="minorHAnsi" w:cstheme="minorHAnsi"/>
              </w:rPr>
              <w:t xml:space="preserve">WORKING </w:t>
            </w:r>
            <w:r w:rsidR="00F92875" w:rsidRPr="00DD14E1">
              <w:rPr>
                <w:rFonts w:asciiTheme="minorHAnsi" w:hAnsiTheme="minorHAnsi" w:cstheme="minorHAnsi"/>
              </w:rPr>
              <w:t>GROUP</w:t>
            </w:r>
            <w:r w:rsidR="009F273B" w:rsidRPr="00DD14E1">
              <w:rPr>
                <w:rFonts w:asciiTheme="minorHAnsi" w:hAnsiTheme="minorHAnsi" w:cstheme="minorHAnsi"/>
              </w:rPr>
              <w:t xml:space="preserve"> (WG)</w:t>
            </w:r>
            <w:r w:rsidR="00FF1BBD" w:rsidRPr="00DD14E1">
              <w:rPr>
                <w:rFonts w:asciiTheme="minorHAnsi" w:hAnsiTheme="minorHAnsi" w:cstheme="minorHAnsi"/>
              </w:rPr>
              <w:t xml:space="preserve"> </w:t>
            </w:r>
            <w:r w:rsidRPr="00DD14E1">
              <w:rPr>
                <w:rFonts w:asciiTheme="minorHAnsi" w:hAnsiTheme="minorHAnsi" w:cstheme="minorHAnsi"/>
                <w:u w:val="single"/>
              </w:rPr>
              <w:t>_____</w:t>
            </w:r>
            <w:r w:rsidR="006F3E6F" w:rsidRPr="00DD14E1">
              <w:rPr>
                <w:rFonts w:asciiTheme="minorHAnsi" w:hAnsiTheme="minorHAnsi" w:cstheme="minorHAnsi"/>
                <w:u w:val="single"/>
              </w:rPr>
              <w:t>______</w:t>
            </w:r>
            <w:r w:rsidR="00825481" w:rsidRPr="00DD14E1">
              <w:rPr>
                <w:rFonts w:asciiTheme="minorHAnsi" w:hAnsiTheme="minorHAnsi" w:cstheme="minorHAnsi"/>
                <w:u w:val="single"/>
              </w:rPr>
              <w:t>_</w:t>
            </w:r>
          </w:p>
          <w:p w14:paraId="45B5BA53" w14:textId="2F562458" w:rsidR="00ED3BE1" w:rsidRPr="00DD14E1" w:rsidRDefault="001A7B29" w:rsidP="00825481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</w:rPr>
            </w:pPr>
            <w:r w:rsidRPr="00DD14E1">
              <w:rPr>
                <w:rFonts w:asciiTheme="minorHAnsi" w:hAnsiTheme="minorHAnsi" w:cstheme="minorHAnsi"/>
              </w:rPr>
              <w:t xml:space="preserve"> </w:t>
            </w:r>
            <w:r w:rsidR="00C377E8" w:rsidRPr="00DD14E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227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C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77E8" w:rsidRPr="00DD14E1">
              <w:rPr>
                <w:rFonts w:asciiTheme="minorHAnsi" w:hAnsiTheme="minorHAnsi" w:cstheme="minorHAnsi"/>
              </w:rPr>
              <w:t xml:space="preserve"> SUBGROUP</w:t>
            </w:r>
            <w:r w:rsidR="00FF1BBD" w:rsidRPr="00DD14E1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224E63" w:rsidRPr="00DD14E1">
              <w:rPr>
                <w:rFonts w:asciiTheme="minorHAnsi" w:hAnsiTheme="minorHAnsi" w:cstheme="minorHAnsi"/>
              </w:rPr>
              <w:t>SG)</w:t>
            </w:r>
            <w:r w:rsidR="00C958E7" w:rsidRPr="00DD14E1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C958E7" w:rsidRPr="00DD14E1">
              <w:rPr>
                <w:rFonts w:asciiTheme="minorHAnsi" w:hAnsiTheme="minorHAnsi" w:cstheme="minorHAnsi"/>
              </w:rPr>
              <w:t xml:space="preserve">         </w:t>
            </w:r>
            <w:r w:rsidR="00224E63" w:rsidRPr="00DD14E1">
              <w:rPr>
                <w:rFonts w:asciiTheme="minorHAnsi" w:hAnsiTheme="minorHAnsi" w:cstheme="minorHAnsi"/>
              </w:rPr>
              <w:t xml:space="preserve">   </w:t>
            </w:r>
            <w:r w:rsidR="00C377E8" w:rsidRPr="00DD14E1">
              <w:rPr>
                <w:rFonts w:asciiTheme="minorHAnsi" w:hAnsiTheme="minorHAnsi" w:cstheme="minorHAnsi"/>
                <w:u w:val="single"/>
              </w:rPr>
              <w:t>___________</w:t>
            </w:r>
            <w:r w:rsidR="00224E63" w:rsidRPr="00DD14E1">
              <w:rPr>
                <w:rFonts w:asciiTheme="minorHAnsi" w:hAnsiTheme="minorHAnsi" w:cstheme="minorHAnsi"/>
                <w:u w:val="single"/>
              </w:rPr>
              <w:t>_</w:t>
            </w:r>
            <w:r w:rsidRPr="00DD14E1">
              <w:rPr>
                <w:rFonts w:asciiTheme="minorHAnsi" w:hAnsiTheme="minorHAnsi" w:cstheme="minorHAnsi"/>
              </w:rPr>
              <w:t xml:space="preserve">          </w:t>
            </w:r>
          </w:p>
          <w:p w14:paraId="6CED969A" w14:textId="6E7DD768" w:rsidR="00246D96" w:rsidRPr="00DD14E1" w:rsidRDefault="00246D96" w:rsidP="00246D96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14E1">
              <w:rPr>
                <w:rFonts w:asciiTheme="minorHAnsi" w:hAnsiTheme="minorHAnsi" w:cstheme="minorHAnsi"/>
                <w:b/>
                <w:bCs/>
              </w:rPr>
              <w:t xml:space="preserve">EXPOSED: </w:t>
            </w:r>
          </w:p>
          <w:p w14:paraId="71B78FF9" w14:textId="55F25F01" w:rsidR="00246D96" w:rsidRPr="00DD14E1" w:rsidRDefault="00246D96" w:rsidP="00246D96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7592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A9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D14E1">
              <w:rPr>
                <w:rFonts w:asciiTheme="minorHAnsi" w:hAnsiTheme="minorHAnsi" w:cstheme="minorHAnsi"/>
              </w:rPr>
              <w:t xml:space="preserve"> TASK FORCE (</w:t>
            </w:r>
            <w:proofErr w:type="gramStart"/>
            <w:r w:rsidRPr="00DD14E1">
              <w:rPr>
                <w:rFonts w:asciiTheme="minorHAnsi" w:hAnsiTheme="minorHAnsi" w:cstheme="minorHAnsi"/>
              </w:rPr>
              <w:t xml:space="preserve">TF)   </w:t>
            </w:r>
            <w:proofErr w:type="gramEnd"/>
            <w:r w:rsidRPr="00DD14E1">
              <w:rPr>
                <w:rFonts w:asciiTheme="minorHAnsi" w:hAnsiTheme="minorHAnsi" w:cstheme="minorHAnsi"/>
              </w:rPr>
              <w:t xml:space="preserve">            </w:t>
            </w:r>
            <w:r w:rsidRPr="00DD14E1">
              <w:rPr>
                <w:rFonts w:asciiTheme="minorHAnsi" w:hAnsiTheme="minorHAnsi" w:cstheme="minorHAnsi"/>
                <w:u w:val="single"/>
              </w:rPr>
              <w:t xml:space="preserve">____________ </w:t>
            </w:r>
            <w:r w:rsidRPr="00DD14E1">
              <w:rPr>
                <w:rFonts w:asciiTheme="minorHAnsi" w:hAnsiTheme="minorHAnsi" w:cstheme="minorHAnsi"/>
              </w:rPr>
              <w:t xml:space="preserve">             </w:t>
            </w:r>
          </w:p>
          <w:p w14:paraId="2A1B3161" w14:textId="22E451F0" w:rsidR="00246D96" w:rsidRPr="00DD14E1" w:rsidRDefault="00246D96" w:rsidP="00246D96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u w:val="single"/>
              </w:rPr>
            </w:pPr>
            <w:r w:rsidRPr="00DD14E1">
              <w:rPr>
                <w:rFonts w:asciiTheme="minorHAnsi" w:hAnsiTheme="minorHAnsi" w:cstheme="minorHAnsi"/>
              </w:rPr>
              <w:tab/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79128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4A9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D14E1">
              <w:rPr>
                <w:rFonts w:asciiTheme="minorHAnsi" w:hAnsiTheme="minorHAnsi" w:cstheme="minorHAnsi"/>
              </w:rPr>
              <w:t xml:space="preserve">  WORKING GROUP (WG) </w:t>
            </w:r>
            <w:r w:rsidRPr="00DD14E1">
              <w:rPr>
                <w:rFonts w:asciiTheme="minorHAnsi" w:hAnsiTheme="minorHAnsi" w:cstheme="minorHAnsi"/>
                <w:u w:val="single"/>
              </w:rPr>
              <w:t>____________</w:t>
            </w:r>
          </w:p>
          <w:p w14:paraId="65DE8C7E" w14:textId="374F3527" w:rsidR="00246D96" w:rsidRPr="00DD14E1" w:rsidRDefault="00246D96" w:rsidP="00246D96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2088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D14E1">
              <w:rPr>
                <w:rFonts w:asciiTheme="minorHAnsi" w:hAnsiTheme="minorHAnsi" w:cstheme="minorHAnsi"/>
              </w:rPr>
              <w:t xml:space="preserve">  SUBGROUP (</w:t>
            </w:r>
            <w:proofErr w:type="gramStart"/>
            <w:r w:rsidRPr="00DD14E1">
              <w:rPr>
                <w:rFonts w:asciiTheme="minorHAnsi" w:hAnsiTheme="minorHAnsi" w:cstheme="minorHAnsi"/>
              </w:rPr>
              <w:t xml:space="preserve">SG)   </w:t>
            </w:r>
            <w:proofErr w:type="gramEnd"/>
            <w:r w:rsidRPr="00DD14E1">
              <w:rPr>
                <w:rFonts w:asciiTheme="minorHAnsi" w:hAnsiTheme="minorHAnsi" w:cstheme="minorHAnsi"/>
              </w:rPr>
              <w:t xml:space="preserve">            </w:t>
            </w:r>
            <w:r w:rsidRPr="00DD14E1">
              <w:rPr>
                <w:rFonts w:asciiTheme="minorHAnsi" w:hAnsiTheme="minorHAnsi" w:cstheme="minorHAnsi"/>
                <w:u w:val="single"/>
              </w:rPr>
              <w:t>____________</w:t>
            </w:r>
          </w:p>
          <w:p w14:paraId="40F436FC" w14:textId="6FC14E1C" w:rsidR="00BE0BAE" w:rsidRPr="00DD14E1" w:rsidRDefault="00BE0BAE" w:rsidP="00246D96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14E1">
              <w:rPr>
                <w:rFonts w:asciiTheme="minorHAnsi" w:hAnsiTheme="minorHAnsi" w:cstheme="minorHAnsi"/>
                <w:b/>
                <w:bCs/>
              </w:rPr>
              <w:t>REJECTED:</w:t>
            </w:r>
          </w:p>
          <w:p w14:paraId="67B9E2F5" w14:textId="545132BF" w:rsidR="00ED3BE1" w:rsidRPr="00DD14E1" w:rsidRDefault="00B27671" w:rsidP="00392F8B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u w:val="single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5695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17E2" w:rsidRPr="00DD14E1">
              <w:rPr>
                <w:rFonts w:asciiTheme="minorHAnsi" w:hAnsiTheme="minorHAnsi" w:cstheme="minorHAnsi"/>
              </w:rPr>
              <w:t xml:space="preserve"> TF </w:t>
            </w:r>
            <w:sdt>
              <w:sdtPr>
                <w:rPr>
                  <w:rFonts w:asciiTheme="minorHAnsi" w:hAnsiTheme="minorHAnsi" w:cstheme="minorHAnsi"/>
                </w:rPr>
                <w:id w:val="1352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17E2" w:rsidRPr="00DD14E1">
              <w:rPr>
                <w:rFonts w:asciiTheme="minorHAnsi" w:hAnsiTheme="minorHAnsi" w:cstheme="minorHAnsi"/>
              </w:rPr>
              <w:t xml:space="preserve"> WG  </w:t>
            </w:r>
            <w:sdt>
              <w:sdtPr>
                <w:rPr>
                  <w:rFonts w:asciiTheme="minorHAnsi" w:hAnsiTheme="minorHAnsi" w:cstheme="minorHAnsi"/>
                </w:rPr>
                <w:id w:val="7167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17E2" w:rsidRPr="00DD14E1">
              <w:rPr>
                <w:rFonts w:asciiTheme="minorHAnsi" w:hAnsiTheme="minorHAnsi" w:cstheme="minorHAnsi"/>
              </w:rPr>
              <w:t xml:space="preserve"> SG</w:t>
            </w:r>
            <w:r w:rsidR="00ED3BE1" w:rsidRPr="00DD14E1">
              <w:rPr>
                <w:rFonts w:asciiTheme="minorHAnsi" w:hAnsiTheme="minorHAnsi" w:cstheme="minorHAnsi"/>
              </w:rPr>
              <w:tab/>
            </w:r>
            <w:r w:rsidR="00ED3BE1" w:rsidRPr="00DD14E1">
              <w:rPr>
                <w:rFonts w:asciiTheme="minorHAnsi" w:hAnsiTheme="minorHAnsi" w:cstheme="minorHAnsi"/>
                <w:u w:val="single"/>
              </w:rPr>
              <w:tab/>
            </w:r>
          </w:p>
          <w:p w14:paraId="7A850336" w14:textId="46F60BBF" w:rsidR="006E4CE6" w:rsidRPr="00DD14E1" w:rsidRDefault="006E4CE6" w:rsidP="00392F8B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14E1">
              <w:rPr>
                <w:rFonts w:asciiTheme="minorHAnsi" w:hAnsiTheme="minorHAnsi" w:cstheme="minorHAnsi"/>
                <w:b/>
                <w:bCs/>
              </w:rPr>
              <w:t>OTHER:</w:t>
            </w:r>
          </w:p>
          <w:p w14:paraId="6144C4EB" w14:textId="737C1E3F" w:rsidR="00ED3BE1" w:rsidRPr="00DD14E1" w:rsidRDefault="00B27671" w:rsidP="00392F8B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9547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BE1" w:rsidRPr="00DD14E1">
              <w:rPr>
                <w:rFonts w:asciiTheme="minorHAnsi" w:hAnsiTheme="minorHAnsi" w:cstheme="minorHAnsi"/>
              </w:rPr>
              <w:tab/>
              <w:t>DEFERRED TO</w:t>
            </w:r>
            <w:r w:rsidR="00ED3BE1" w:rsidRPr="00DD14E1">
              <w:rPr>
                <w:rFonts w:asciiTheme="minorHAnsi" w:hAnsiTheme="minorHAnsi" w:cstheme="minorHAnsi"/>
              </w:rPr>
              <w:tab/>
            </w:r>
            <w:r w:rsidR="00ED3BE1" w:rsidRPr="00DD14E1">
              <w:rPr>
                <w:rFonts w:asciiTheme="minorHAnsi" w:hAnsiTheme="minorHAnsi" w:cstheme="minorHAnsi"/>
                <w:u w:val="single"/>
              </w:rPr>
              <w:tab/>
            </w:r>
            <w:r w:rsidRPr="00DD14E1">
              <w:rPr>
                <w:rFonts w:asciiTheme="minorHAnsi" w:hAnsiTheme="minorHAnsi" w:cstheme="minorHAnsi"/>
                <w:u w:val="single"/>
              </w:rPr>
              <w:t xml:space="preserve">  </w:t>
            </w:r>
          </w:p>
          <w:p w14:paraId="26434523" w14:textId="15BD2AB1" w:rsidR="00ED3BE1" w:rsidRPr="00DD14E1" w:rsidRDefault="00B27671" w:rsidP="00392F8B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2710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9B4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BE1" w:rsidRPr="00DD14E1">
              <w:rPr>
                <w:rFonts w:asciiTheme="minorHAnsi" w:hAnsiTheme="minorHAnsi" w:cstheme="minorHAnsi"/>
              </w:rPr>
              <w:tab/>
              <w:t>REFERRED TO OTHER NAIC GROUP</w:t>
            </w:r>
          </w:p>
          <w:p w14:paraId="33C57574" w14:textId="2C9A49D1" w:rsidR="00ED3BE1" w:rsidRPr="00C41C7A" w:rsidRDefault="00B27671" w:rsidP="00243C40">
            <w:pPr>
              <w:tabs>
                <w:tab w:val="center" w:pos="203"/>
                <w:tab w:val="left" w:pos="383"/>
                <w:tab w:val="left" w:pos="2183"/>
                <w:tab w:val="right" w:pos="3605"/>
              </w:tabs>
              <w:spacing w:before="120" w:line="120" w:lineRule="auto"/>
              <w:ind w:left="562" w:hanging="562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D14E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2002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8B2" w:rsidRPr="00DD1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BE1" w:rsidRPr="00DD14E1">
              <w:rPr>
                <w:rFonts w:asciiTheme="minorHAnsi" w:hAnsiTheme="minorHAnsi" w:cstheme="minorHAnsi"/>
              </w:rPr>
              <w:tab/>
              <w:t>(SPECIFY)</w:t>
            </w:r>
            <w:r w:rsidR="00ED3BE1" w:rsidRPr="00C41C7A">
              <w:rPr>
                <w:rFonts w:asciiTheme="minorHAnsi" w:hAnsiTheme="minorHAnsi" w:cstheme="minorHAnsi"/>
              </w:rPr>
              <w:tab/>
            </w:r>
            <w:r w:rsidR="00ED3BE1" w:rsidRPr="00C41C7A">
              <w:rPr>
                <w:rFonts w:asciiTheme="minorHAnsi" w:hAnsiTheme="minorHAnsi" w:cstheme="minorHAnsi"/>
                <w:u w:val="single"/>
              </w:rPr>
              <w:tab/>
            </w:r>
            <w:r w:rsidR="006E4CE6">
              <w:rPr>
                <w:rFonts w:asciiTheme="minorHAnsi" w:hAnsiTheme="minorHAnsi" w:cstheme="minorHAnsi"/>
                <w:u w:val="single"/>
              </w:rPr>
              <w:br/>
            </w:r>
          </w:p>
        </w:tc>
      </w:tr>
    </w:tbl>
    <w:p w14:paraId="28C46D18" w14:textId="77777777" w:rsidR="00315C81" w:rsidRPr="00FE3B95" w:rsidRDefault="00315C81">
      <w:pPr>
        <w:rPr>
          <w:rFonts w:asciiTheme="minorHAnsi" w:hAnsiTheme="minorHAnsi" w:cstheme="minorHAnsi"/>
          <w:b/>
          <w:sz w:val="10"/>
          <w:szCs w:val="10"/>
        </w:rPr>
      </w:pPr>
    </w:p>
    <w:p w14:paraId="1299EA5E" w14:textId="77777777" w:rsidR="00ED3BE1" w:rsidRPr="00C41C7A" w:rsidRDefault="00ED3BE1" w:rsidP="00ED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32"/>
        <w:jc w:val="center"/>
        <w:rPr>
          <w:rFonts w:asciiTheme="minorHAnsi" w:hAnsiTheme="minorHAnsi" w:cstheme="minorHAnsi"/>
          <w:b/>
        </w:rPr>
      </w:pPr>
      <w:bookmarkStart w:id="0" w:name="_Hlk1973470"/>
      <w:r w:rsidRPr="00C41C7A">
        <w:rPr>
          <w:rFonts w:asciiTheme="minorHAnsi" w:hAnsiTheme="minorHAnsi" w:cstheme="minorHAnsi"/>
          <w:b/>
        </w:rPr>
        <w:t>IDENTIFICATION OF SOURCE AND FORM(S)/INSTRUCTIONS TO BE CHANGED</w:t>
      </w:r>
    </w:p>
    <w:bookmarkEnd w:id="0"/>
    <w:p w14:paraId="35C0D7EA" w14:textId="77777777" w:rsidR="00ED3BE1" w:rsidRPr="00FE3B95" w:rsidRDefault="00ED3BE1" w:rsidP="00C926D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227F596" w14:textId="4F1E10A2" w:rsidR="00315C81" w:rsidRPr="00C41C7A" w:rsidRDefault="00000000" w:rsidP="00C926D3">
      <w:pPr>
        <w:tabs>
          <w:tab w:val="center" w:pos="180"/>
          <w:tab w:val="left" w:pos="360"/>
          <w:tab w:val="left" w:pos="540"/>
          <w:tab w:val="left" w:pos="2610"/>
          <w:tab w:val="left" w:pos="2700"/>
          <w:tab w:val="left" w:pos="3060"/>
          <w:tab w:val="left" w:pos="3420"/>
          <w:tab w:val="left" w:pos="6030"/>
          <w:tab w:val="left" w:pos="6210"/>
          <w:tab w:val="center" w:pos="6840"/>
          <w:tab w:val="left" w:pos="7200"/>
        </w:tabs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76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5C81" w:rsidRPr="00C41C7A">
        <w:rPr>
          <w:rFonts w:asciiTheme="minorHAnsi" w:hAnsiTheme="minorHAnsi" w:cstheme="minorHAnsi"/>
        </w:rPr>
        <w:tab/>
      </w:r>
      <w:r w:rsidR="00ED3BE1" w:rsidRPr="00C41C7A">
        <w:rPr>
          <w:rFonts w:asciiTheme="minorHAnsi" w:hAnsiTheme="minorHAnsi" w:cstheme="minorHAnsi"/>
        </w:rPr>
        <w:t>Health RBC Blanks</w:t>
      </w:r>
      <w:r w:rsidR="00C15CA0">
        <w:rPr>
          <w:rFonts w:asciiTheme="minorHAnsi" w:hAnsiTheme="minorHAnsi" w:cstheme="minorHAnsi"/>
        </w:rPr>
        <w:t xml:space="preserve">               </w:t>
      </w:r>
      <w:r w:rsidR="00D51469">
        <w:rPr>
          <w:rFonts w:asciiTheme="minorHAnsi" w:hAnsiTheme="minorHAnsi" w:cstheme="minorHAnsi"/>
        </w:rPr>
        <w:t xml:space="preserve"> </w:t>
      </w:r>
      <w:r w:rsidR="001E41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95057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E7E8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F1F44">
        <w:rPr>
          <w:rFonts w:asciiTheme="minorHAnsi" w:hAnsiTheme="minorHAnsi" w:cstheme="minorHAnsi"/>
        </w:rPr>
        <w:t xml:space="preserve">     </w:t>
      </w:r>
      <w:r w:rsidR="00ED3BE1" w:rsidRPr="00C41C7A">
        <w:rPr>
          <w:rFonts w:asciiTheme="minorHAnsi" w:hAnsiTheme="minorHAnsi" w:cstheme="minorHAnsi"/>
        </w:rPr>
        <w:t>Property/Casualty RBC Blanks</w:t>
      </w:r>
      <w:r w:rsidR="00315C81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396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2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5C81" w:rsidRPr="00C41C7A">
        <w:rPr>
          <w:rFonts w:asciiTheme="minorHAnsi" w:hAnsiTheme="minorHAnsi" w:cstheme="minorHAnsi"/>
        </w:rPr>
        <w:tab/>
      </w:r>
      <w:r w:rsidR="00927E5D" w:rsidRPr="00C41C7A">
        <w:rPr>
          <w:rFonts w:asciiTheme="minorHAnsi" w:hAnsiTheme="minorHAnsi" w:cstheme="minorHAnsi"/>
        </w:rPr>
        <w:t xml:space="preserve">    </w:t>
      </w:r>
      <w:r w:rsidR="00ED3BE1" w:rsidRPr="00C41C7A">
        <w:rPr>
          <w:rFonts w:asciiTheme="minorHAnsi" w:hAnsiTheme="minorHAnsi" w:cstheme="minorHAnsi"/>
        </w:rPr>
        <w:t xml:space="preserve">Life </w:t>
      </w:r>
      <w:r w:rsidR="00A21209" w:rsidRPr="00C41C7A">
        <w:rPr>
          <w:rFonts w:asciiTheme="minorHAnsi" w:hAnsiTheme="minorHAnsi" w:cstheme="minorHAnsi"/>
        </w:rPr>
        <w:t xml:space="preserve">and Fraternal </w:t>
      </w:r>
      <w:r w:rsidR="00ED3BE1" w:rsidRPr="00C41C7A">
        <w:rPr>
          <w:rFonts w:asciiTheme="minorHAnsi" w:hAnsiTheme="minorHAnsi" w:cstheme="minorHAnsi"/>
        </w:rPr>
        <w:t xml:space="preserve">RBC </w:t>
      </w:r>
      <w:r w:rsidR="00A0373A">
        <w:rPr>
          <w:rFonts w:asciiTheme="minorHAnsi" w:hAnsiTheme="minorHAnsi" w:cstheme="minorHAnsi"/>
        </w:rPr>
        <w:t>Blanks</w:t>
      </w:r>
    </w:p>
    <w:bookmarkStart w:id="1" w:name="_Hlk1973650"/>
    <w:p w14:paraId="4B719FCE" w14:textId="48664674" w:rsidR="001153A1" w:rsidRDefault="00000000" w:rsidP="00184E1F">
      <w:pPr>
        <w:tabs>
          <w:tab w:val="center" w:pos="90"/>
          <w:tab w:val="left" w:pos="360"/>
          <w:tab w:val="left" w:pos="540"/>
          <w:tab w:val="center" w:pos="2790"/>
          <w:tab w:val="left" w:pos="3060"/>
          <w:tab w:val="left" w:pos="3240"/>
          <w:tab w:val="left" w:pos="3420"/>
          <w:tab w:val="left" w:pos="6030"/>
          <w:tab w:val="left" w:pos="6300"/>
          <w:tab w:val="left" w:pos="6390"/>
          <w:tab w:val="left" w:pos="6570"/>
          <w:tab w:val="center" w:pos="6930"/>
          <w:tab w:val="left" w:pos="7200"/>
        </w:tabs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869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7E5D" w:rsidRPr="00C41C7A">
        <w:rPr>
          <w:rFonts w:asciiTheme="minorHAnsi" w:hAnsiTheme="minorHAnsi" w:cstheme="minorHAnsi"/>
        </w:rPr>
        <w:tab/>
        <w:t>Health RBC Instructions</w:t>
      </w:r>
      <w:r w:rsidR="00892A2B">
        <w:rPr>
          <w:rFonts w:asciiTheme="minorHAnsi" w:hAnsiTheme="minorHAnsi" w:cstheme="minorHAnsi"/>
        </w:rPr>
        <w:t xml:space="preserve">      </w:t>
      </w:r>
      <w:r w:rsidR="001E41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29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53A1">
        <w:rPr>
          <w:rFonts w:asciiTheme="minorHAnsi" w:hAnsiTheme="minorHAnsi" w:cstheme="minorHAnsi"/>
        </w:rPr>
        <w:t xml:space="preserve">    </w:t>
      </w:r>
      <w:r w:rsidR="00402ABD">
        <w:rPr>
          <w:rFonts w:asciiTheme="minorHAnsi" w:hAnsiTheme="minorHAnsi" w:cstheme="minorHAnsi"/>
        </w:rPr>
        <w:t xml:space="preserve"> </w:t>
      </w:r>
      <w:r w:rsidR="00927E5D" w:rsidRPr="00C41C7A">
        <w:rPr>
          <w:rFonts w:asciiTheme="minorHAnsi" w:hAnsiTheme="minorHAnsi" w:cstheme="minorHAnsi"/>
        </w:rPr>
        <w:t xml:space="preserve">Property/Casualty RBC Instructions </w:t>
      </w:r>
      <w:r w:rsidR="00927E5D" w:rsidRPr="00C41C7A">
        <w:rPr>
          <w:rFonts w:asciiTheme="minorHAnsi" w:hAnsiTheme="minorHAnsi" w:cstheme="minorHAnsi"/>
        </w:rPr>
        <w:tab/>
      </w:r>
      <w:bookmarkEnd w:id="1"/>
      <w:sdt>
        <w:sdtPr>
          <w:rPr>
            <w:rFonts w:asciiTheme="minorHAnsi" w:hAnsiTheme="minorHAnsi" w:cstheme="minorHAnsi"/>
          </w:rPr>
          <w:id w:val="34837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25C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315C81" w:rsidRPr="00C41C7A">
        <w:rPr>
          <w:rFonts w:asciiTheme="minorHAnsi" w:hAnsiTheme="minorHAnsi" w:cstheme="minorHAnsi"/>
        </w:rPr>
        <w:tab/>
      </w:r>
      <w:r w:rsidR="001153A1">
        <w:rPr>
          <w:rFonts w:asciiTheme="minorHAnsi" w:hAnsiTheme="minorHAnsi" w:cstheme="minorHAnsi"/>
        </w:rPr>
        <w:t xml:space="preserve">  </w:t>
      </w:r>
      <w:r w:rsidR="00A21209" w:rsidRPr="00C41C7A">
        <w:rPr>
          <w:rFonts w:asciiTheme="minorHAnsi" w:hAnsiTheme="minorHAnsi" w:cstheme="minorHAnsi"/>
        </w:rPr>
        <w:t>Life</w:t>
      </w:r>
      <w:proofErr w:type="gramEnd"/>
      <w:r w:rsidR="00A21209" w:rsidRPr="00C41C7A">
        <w:rPr>
          <w:rFonts w:asciiTheme="minorHAnsi" w:hAnsiTheme="minorHAnsi" w:cstheme="minorHAnsi"/>
        </w:rPr>
        <w:t xml:space="preserve"> and </w:t>
      </w:r>
      <w:r w:rsidR="00ED3BE1" w:rsidRPr="00C41C7A">
        <w:rPr>
          <w:rFonts w:asciiTheme="minorHAnsi" w:hAnsiTheme="minorHAnsi" w:cstheme="minorHAnsi"/>
        </w:rPr>
        <w:t xml:space="preserve">Fraternal RBC </w:t>
      </w:r>
      <w:r w:rsidR="00A0373A">
        <w:rPr>
          <w:rFonts w:asciiTheme="minorHAnsi" w:hAnsiTheme="minorHAnsi" w:cstheme="minorHAnsi"/>
        </w:rPr>
        <w:t>Instructions</w:t>
      </w:r>
      <w:r w:rsidR="00315C81" w:rsidRPr="00C41C7A">
        <w:rPr>
          <w:rFonts w:asciiTheme="minorHAnsi" w:hAnsiTheme="minorHAnsi" w:cstheme="minorHAnsi"/>
        </w:rPr>
        <w:tab/>
      </w:r>
    </w:p>
    <w:p w14:paraId="60349443" w14:textId="77E6C569" w:rsidR="00D51469" w:rsidRDefault="00000000" w:rsidP="59507E2A">
      <w:pPr>
        <w:tabs>
          <w:tab w:val="center" w:pos="90"/>
          <w:tab w:val="left" w:pos="360"/>
          <w:tab w:val="left" w:pos="540"/>
          <w:tab w:val="center" w:pos="2790"/>
          <w:tab w:val="left" w:pos="3060"/>
          <w:tab w:val="left" w:pos="3240"/>
          <w:tab w:val="left" w:pos="3420"/>
          <w:tab w:val="left" w:pos="6030"/>
          <w:tab w:val="left" w:pos="6300"/>
          <w:tab w:val="left" w:pos="6390"/>
          <w:tab w:val="left" w:pos="6570"/>
          <w:tab w:val="center" w:pos="6930"/>
          <w:tab w:val="left" w:pos="7200"/>
        </w:tabs>
        <w:spacing w:line="240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7197013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45" w:rsidRPr="59507E2A">
            <w:rPr>
              <w:rFonts w:ascii="MS Gothic" w:eastAsia="MS Gothic" w:hAnsi="MS Gothic" w:cstheme="minorBidi"/>
            </w:rPr>
            <w:t>☐</w:t>
          </w:r>
        </w:sdtContent>
      </w:sdt>
      <w:r w:rsidR="00D51469" w:rsidRPr="00C41C7A">
        <w:rPr>
          <w:rFonts w:asciiTheme="minorHAnsi" w:hAnsiTheme="minorHAnsi" w:cstheme="minorHAnsi"/>
        </w:rPr>
        <w:tab/>
      </w:r>
      <w:r w:rsidR="00D51469" w:rsidRPr="59507E2A">
        <w:rPr>
          <w:rFonts w:asciiTheme="minorHAnsi" w:hAnsiTheme="minorHAnsi" w:cstheme="minorBidi"/>
        </w:rPr>
        <w:t xml:space="preserve">Health RBC Formula            </w:t>
      </w:r>
      <w:r w:rsidR="006833B2" w:rsidRPr="59507E2A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Bidi"/>
          </w:rPr>
          <w:id w:val="-8772364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F07" w:rsidRPr="59507E2A">
            <w:rPr>
              <w:rFonts w:ascii="MS Gothic" w:eastAsia="MS Gothic" w:hAnsi="MS Gothic" w:cstheme="minorBidi"/>
            </w:rPr>
            <w:t>☐</w:t>
          </w:r>
        </w:sdtContent>
      </w:sdt>
      <w:r w:rsidR="00D51469" w:rsidRPr="59507E2A">
        <w:rPr>
          <w:rFonts w:asciiTheme="minorHAnsi" w:hAnsiTheme="minorHAnsi" w:cstheme="minorBidi"/>
        </w:rPr>
        <w:t xml:space="preserve">     Property/Casualty RBC </w:t>
      </w:r>
      <w:r w:rsidR="001E4109" w:rsidRPr="59507E2A">
        <w:rPr>
          <w:rFonts w:asciiTheme="minorHAnsi" w:hAnsiTheme="minorHAnsi" w:cstheme="minorBidi"/>
        </w:rPr>
        <w:t>Formula</w:t>
      </w:r>
      <w:r w:rsidR="00D51469" w:rsidRPr="00C41C7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Bidi"/>
          </w:rPr>
          <w:id w:val="-12403981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469" w:rsidRPr="59507E2A">
            <w:rPr>
              <w:rFonts w:ascii="MS Gothic" w:eastAsia="MS Gothic" w:hAnsi="MS Gothic" w:cstheme="minorBidi"/>
            </w:rPr>
            <w:t>☐</w:t>
          </w:r>
        </w:sdtContent>
      </w:sdt>
      <w:proofErr w:type="gramStart"/>
      <w:r w:rsidR="00D51469" w:rsidRPr="00C41C7A">
        <w:rPr>
          <w:rFonts w:asciiTheme="minorHAnsi" w:hAnsiTheme="minorHAnsi" w:cstheme="minorHAnsi"/>
        </w:rPr>
        <w:tab/>
      </w:r>
      <w:r w:rsidR="00D51469" w:rsidRPr="59507E2A">
        <w:rPr>
          <w:rFonts w:asciiTheme="minorHAnsi" w:hAnsiTheme="minorHAnsi" w:cstheme="minorBidi"/>
        </w:rPr>
        <w:t xml:space="preserve">  Life</w:t>
      </w:r>
      <w:proofErr w:type="gramEnd"/>
      <w:r w:rsidR="00D51469" w:rsidRPr="59507E2A">
        <w:rPr>
          <w:rFonts w:asciiTheme="minorHAnsi" w:hAnsiTheme="minorHAnsi" w:cstheme="minorBidi"/>
        </w:rPr>
        <w:t xml:space="preserve"> and Fraternal RBC </w:t>
      </w:r>
      <w:r w:rsidR="001E4109" w:rsidRPr="59507E2A">
        <w:rPr>
          <w:rFonts w:asciiTheme="minorHAnsi" w:hAnsiTheme="minorHAnsi" w:cstheme="minorBidi"/>
        </w:rPr>
        <w:t>Formula</w:t>
      </w:r>
      <w:r w:rsidR="00D51469" w:rsidRPr="00C41C7A">
        <w:rPr>
          <w:rFonts w:asciiTheme="minorHAnsi" w:hAnsiTheme="minorHAnsi" w:cstheme="minorHAnsi"/>
        </w:rPr>
        <w:tab/>
      </w:r>
    </w:p>
    <w:p w14:paraId="73C996FA" w14:textId="48166DDB" w:rsidR="00315C81" w:rsidRPr="00C41C7A" w:rsidRDefault="00000000" w:rsidP="00C926D3">
      <w:pPr>
        <w:tabs>
          <w:tab w:val="center" w:pos="90"/>
          <w:tab w:val="left" w:pos="360"/>
          <w:tab w:val="left" w:pos="540"/>
          <w:tab w:val="center" w:pos="2790"/>
          <w:tab w:val="left" w:pos="3150"/>
          <w:tab w:val="left" w:pos="3240"/>
          <w:tab w:val="left" w:pos="3420"/>
          <w:tab w:val="left" w:pos="6030"/>
          <w:tab w:val="left" w:pos="6300"/>
          <w:tab w:val="left" w:pos="6390"/>
          <w:tab w:val="left" w:pos="6570"/>
          <w:tab w:val="center" w:pos="6930"/>
          <w:tab w:val="left" w:pos="7200"/>
        </w:tabs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413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5C81" w:rsidRPr="00C41C7A">
        <w:rPr>
          <w:rFonts w:asciiTheme="minorHAnsi" w:hAnsiTheme="minorHAnsi" w:cstheme="minorHAnsi"/>
        </w:rPr>
        <w:tab/>
      </w:r>
      <w:r w:rsidR="00ED3BE1" w:rsidRPr="00C41C7A">
        <w:rPr>
          <w:rFonts w:asciiTheme="minorHAnsi" w:hAnsiTheme="minorHAnsi" w:cstheme="minorHAnsi"/>
        </w:rPr>
        <w:t>OTHER ______________</w:t>
      </w:r>
      <w:r w:rsidR="00927E5D" w:rsidRPr="00C41C7A">
        <w:rPr>
          <w:rFonts w:asciiTheme="minorHAnsi" w:hAnsiTheme="minorHAnsi" w:cstheme="minorHAnsi"/>
        </w:rPr>
        <w:t>______________</w:t>
      </w:r>
      <w:r w:rsidR="00DF70DA">
        <w:rPr>
          <w:rFonts w:asciiTheme="minorHAnsi" w:hAnsiTheme="minorHAnsi" w:cstheme="minorHAnsi"/>
        </w:rPr>
        <w:t>_______________________________________________________________</w:t>
      </w:r>
      <w:r w:rsidR="00927E5D" w:rsidRPr="00C41C7A">
        <w:rPr>
          <w:rFonts w:asciiTheme="minorHAnsi" w:hAnsiTheme="minorHAnsi" w:cstheme="minorHAnsi"/>
        </w:rPr>
        <w:tab/>
      </w:r>
    </w:p>
    <w:p w14:paraId="1EA4D4DD" w14:textId="77777777" w:rsidR="00ED3BE1" w:rsidRPr="00C41C7A" w:rsidRDefault="00ED3BE1" w:rsidP="00C926D3">
      <w:pPr>
        <w:tabs>
          <w:tab w:val="left" w:pos="10080"/>
        </w:tabs>
        <w:spacing w:line="240" w:lineRule="auto"/>
        <w:rPr>
          <w:rFonts w:asciiTheme="minorHAnsi" w:hAnsiTheme="minorHAnsi" w:cstheme="minorHAnsi"/>
          <w:u w:val="thick"/>
        </w:rPr>
      </w:pPr>
      <w:r w:rsidRPr="00C41C7A">
        <w:rPr>
          <w:rFonts w:asciiTheme="minorHAnsi" w:hAnsiTheme="minorHAnsi" w:cstheme="minorHAnsi"/>
          <w:u w:val="thick"/>
        </w:rPr>
        <w:tab/>
      </w:r>
    </w:p>
    <w:p w14:paraId="3486E413" w14:textId="6027C3C9" w:rsidR="00315C81" w:rsidRPr="00C41C7A" w:rsidRDefault="00ED3BE1" w:rsidP="00315C81">
      <w:pPr>
        <w:jc w:val="center"/>
        <w:rPr>
          <w:rFonts w:asciiTheme="minorHAnsi" w:hAnsiTheme="minorHAnsi" w:cstheme="minorHAnsi"/>
          <w:b/>
        </w:rPr>
      </w:pPr>
      <w:r w:rsidRPr="00487717">
        <w:rPr>
          <w:rFonts w:asciiTheme="minorHAnsi" w:hAnsiTheme="minorHAnsi" w:cstheme="minorHAnsi"/>
          <w:b/>
        </w:rPr>
        <w:t>DESCRIPTION</w:t>
      </w:r>
      <w:r w:rsidR="002C6FCD" w:rsidRPr="00487717">
        <w:rPr>
          <w:rFonts w:asciiTheme="minorHAnsi" w:hAnsiTheme="minorHAnsi" w:cstheme="minorHAnsi"/>
          <w:b/>
        </w:rPr>
        <w:t>/</w:t>
      </w:r>
      <w:r w:rsidR="000A7A2B" w:rsidRPr="00487717">
        <w:rPr>
          <w:rFonts w:asciiTheme="minorHAnsi" w:hAnsiTheme="minorHAnsi" w:cstheme="minorHAnsi"/>
          <w:b/>
        </w:rPr>
        <w:t>REASON OR JUSTIFICATION</w:t>
      </w:r>
      <w:r w:rsidRPr="00487717">
        <w:rPr>
          <w:rFonts w:asciiTheme="minorHAnsi" w:hAnsiTheme="minorHAnsi" w:cstheme="minorHAnsi"/>
          <w:b/>
        </w:rPr>
        <w:t xml:space="preserve"> OF CHANGE(S)</w:t>
      </w:r>
    </w:p>
    <w:p w14:paraId="35E872D0" w14:textId="77777777" w:rsidR="00ED3BE1" w:rsidRPr="00C41C7A" w:rsidRDefault="00ED3BE1" w:rsidP="00ED3BE1">
      <w:pPr>
        <w:rPr>
          <w:rFonts w:asciiTheme="minorHAnsi" w:hAnsiTheme="minorHAnsi" w:cstheme="minorHAnsi"/>
        </w:rPr>
      </w:pPr>
    </w:p>
    <w:p w14:paraId="1DC0BA6F" w14:textId="1D644A30" w:rsidR="00ED3BE1" w:rsidRDefault="00036702" w:rsidP="00ED3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Given the recent catastrophe-related insolvencies and </w:t>
      </w:r>
      <w:r w:rsidR="00F97E2D">
        <w:rPr>
          <w:rFonts w:asciiTheme="minorHAnsi" w:hAnsiTheme="minorHAnsi" w:cstheme="minorHAnsi"/>
        </w:rPr>
        <w:t>increasing cost of CAT reinsurance coverage, s</w:t>
      </w:r>
      <w:r w:rsidR="00273A86">
        <w:rPr>
          <w:rFonts w:asciiTheme="minorHAnsi" w:hAnsiTheme="minorHAnsi" w:cstheme="minorHAnsi"/>
        </w:rPr>
        <w:t xml:space="preserve">tate insurance regulators have identified a need to collect additional </w:t>
      </w:r>
      <w:r w:rsidR="00F97E2D">
        <w:rPr>
          <w:rFonts w:asciiTheme="minorHAnsi" w:hAnsiTheme="minorHAnsi" w:cstheme="minorHAnsi"/>
        </w:rPr>
        <w:t>detail</w:t>
      </w:r>
      <w:r w:rsidR="00273A86">
        <w:rPr>
          <w:rFonts w:asciiTheme="minorHAnsi" w:hAnsiTheme="minorHAnsi" w:cstheme="minorHAnsi"/>
        </w:rPr>
        <w:t xml:space="preserve"> from insurers on the </w:t>
      </w:r>
      <w:r>
        <w:rPr>
          <w:rFonts w:asciiTheme="minorHAnsi" w:hAnsiTheme="minorHAnsi" w:cstheme="minorHAnsi"/>
        </w:rPr>
        <w:t>structure of their catastrophe reinsurance program</w:t>
      </w:r>
      <w:r w:rsidR="00F97E2D">
        <w:rPr>
          <w:rFonts w:asciiTheme="minorHAnsi" w:hAnsiTheme="minorHAnsi" w:cstheme="minorHAnsi"/>
        </w:rPr>
        <w:t xml:space="preserve"> on an annual basis. </w:t>
      </w:r>
      <w:r w:rsidR="00D708C3">
        <w:rPr>
          <w:rFonts w:asciiTheme="minorHAnsi" w:hAnsiTheme="minorHAnsi" w:cstheme="minorHAnsi"/>
        </w:rPr>
        <w:t xml:space="preserve">As such information could be viewed as confidential and proprietary, and as it is closely related to the </w:t>
      </w:r>
      <w:r w:rsidR="00FB7B1F">
        <w:rPr>
          <w:rFonts w:asciiTheme="minorHAnsi" w:hAnsiTheme="minorHAnsi" w:cstheme="minorHAnsi"/>
        </w:rPr>
        <w:t>existing PR027 RCAT charge in Propert</w:t>
      </w:r>
      <w:r w:rsidR="001866FA">
        <w:rPr>
          <w:rFonts w:asciiTheme="minorHAnsi" w:hAnsiTheme="minorHAnsi" w:cstheme="minorHAnsi"/>
        </w:rPr>
        <w:t>y</w:t>
      </w:r>
      <w:r w:rsidR="00FB7B1F">
        <w:rPr>
          <w:rFonts w:asciiTheme="minorHAnsi" w:hAnsiTheme="minorHAnsi" w:cstheme="minorHAnsi"/>
        </w:rPr>
        <w:t xml:space="preserve">/Casualty RBC, the collection of additional information on an insurer’s catastrophe reinsurance program is being proposed through a series of questions added to the PR027 </w:t>
      </w:r>
      <w:r w:rsidR="00EF4AF8">
        <w:rPr>
          <w:rFonts w:asciiTheme="minorHAnsi" w:hAnsiTheme="minorHAnsi" w:cstheme="minorHAnsi"/>
        </w:rPr>
        <w:t xml:space="preserve">Catastrophe Risk Interrogatories included in the RBC </w:t>
      </w:r>
      <w:r w:rsidR="00982207">
        <w:rPr>
          <w:rFonts w:asciiTheme="minorHAnsi" w:hAnsiTheme="minorHAnsi" w:cstheme="minorHAnsi"/>
        </w:rPr>
        <w:t xml:space="preserve">Blanks. </w:t>
      </w:r>
    </w:p>
    <w:p w14:paraId="4A8DB8CA" w14:textId="77777777" w:rsidR="007A6727" w:rsidRPr="00C41C7A" w:rsidRDefault="007A6727" w:rsidP="00ED3BE1">
      <w:pPr>
        <w:rPr>
          <w:rFonts w:asciiTheme="minorHAnsi" w:hAnsiTheme="minorHAnsi" w:cstheme="minorHAnsi"/>
        </w:rPr>
      </w:pPr>
    </w:p>
    <w:p w14:paraId="05BCFECF" w14:textId="77777777" w:rsidR="00315C81" w:rsidRPr="00C41C7A" w:rsidRDefault="00315C81" w:rsidP="00315C81">
      <w:pPr>
        <w:tabs>
          <w:tab w:val="left" w:pos="10080"/>
        </w:tabs>
        <w:rPr>
          <w:rFonts w:asciiTheme="minorHAnsi" w:hAnsiTheme="minorHAnsi" w:cstheme="minorHAnsi"/>
          <w:u w:val="thick"/>
        </w:rPr>
      </w:pPr>
      <w:r w:rsidRPr="00C41C7A">
        <w:rPr>
          <w:rFonts w:asciiTheme="minorHAnsi" w:hAnsiTheme="minorHAnsi" w:cstheme="minorHAnsi"/>
          <w:u w:val="thick"/>
        </w:rPr>
        <w:tab/>
      </w:r>
    </w:p>
    <w:p w14:paraId="3E87ED71" w14:textId="77777777" w:rsidR="00315C81" w:rsidRPr="00C41C7A" w:rsidRDefault="00ED3BE1" w:rsidP="00315C81">
      <w:pPr>
        <w:jc w:val="center"/>
        <w:rPr>
          <w:rFonts w:asciiTheme="minorHAnsi" w:hAnsiTheme="minorHAnsi" w:cstheme="minorHAnsi"/>
          <w:b/>
        </w:rPr>
      </w:pPr>
      <w:r w:rsidRPr="00C41C7A">
        <w:rPr>
          <w:rFonts w:asciiTheme="minorHAnsi" w:hAnsiTheme="minorHAnsi" w:cstheme="minorHAnsi"/>
          <w:b/>
        </w:rPr>
        <w:t>Additional Staff Comments:</w:t>
      </w:r>
    </w:p>
    <w:p w14:paraId="7FACE243" w14:textId="77777777" w:rsidR="00315C81" w:rsidRPr="00C41C7A" w:rsidRDefault="00315C81" w:rsidP="00315C81">
      <w:pPr>
        <w:rPr>
          <w:rFonts w:asciiTheme="minorHAnsi" w:hAnsiTheme="minorHAnsi" w:cstheme="minorHAnsi"/>
        </w:rPr>
      </w:pPr>
    </w:p>
    <w:p w14:paraId="267118DB" w14:textId="7D42F510" w:rsidR="00315C81" w:rsidRDefault="009822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RBC Blanks proposal has been developed</w:t>
      </w:r>
      <w:r w:rsidR="00443624">
        <w:rPr>
          <w:rFonts w:asciiTheme="minorHAnsi" w:hAnsiTheme="minorHAnsi" w:cstheme="minorHAnsi"/>
        </w:rPr>
        <w:t>, exposed</w:t>
      </w:r>
      <w:r>
        <w:rPr>
          <w:rFonts w:asciiTheme="minorHAnsi" w:hAnsiTheme="minorHAnsi" w:cstheme="minorHAnsi"/>
        </w:rPr>
        <w:t xml:space="preserve"> </w:t>
      </w:r>
      <w:r w:rsidR="00916D7D">
        <w:rPr>
          <w:rFonts w:asciiTheme="minorHAnsi" w:hAnsiTheme="minorHAnsi" w:cstheme="minorHAnsi"/>
        </w:rPr>
        <w:t xml:space="preserve">for public </w:t>
      </w:r>
      <w:proofErr w:type="gramStart"/>
      <w:r w:rsidR="00916D7D">
        <w:rPr>
          <w:rFonts w:asciiTheme="minorHAnsi" w:hAnsiTheme="minorHAnsi" w:cstheme="minorHAnsi"/>
        </w:rPr>
        <w:t>comment</w:t>
      </w:r>
      <w:proofErr w:type="gramEnd"/>
      <w:r w:rsidR="00916D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discussed </w:t>
      </w:r>
      <w:r w:rsidR="00916D7D">
        <w:rPr>
          <w:rFonts w:asciiTheme="minorHAnsi" w:hAnsiTheme="minorHAnsi" w:cstheme="minorHAnsi"/>
        </w:rPr>
        <w:t>in detail through</w:t>
      </w:r>
      <w:r w:rsidR="00443624">
        <w:rPr>
          <w:rFonts w:asciiTheme="minorHAnsi" w:hAnsiTheme="minorHAnsi" w:cstheme="minorHAnsi"/>
        </w:rPr>
        <w:t xml:space="preserve"> the meetings of the Reinsurance (E) Task Force to ensure that it </w:t>
      </w:r>
      <w:r w:rsidR="006E2E36">
        <w:rPr>
          <w:rFonts w:asciiTheme="minorHAnsi" w:hAnsiTheme="minorHAnsi" w:cstheme="minorHAnsi"/>
        </w:rPr>
        <w:t xml:space="preserve">meets regulatory needs and is fit for purpose. </w:t>
      </w:r>
    </w:p>
    <w:p w14:paraId="5C22218B" w14:textId="77777777" w:rsidR="004E7714" w:rsidRDefault="004E7714">
      <w:pPr>
        <w:rPr>
          <w:rFonts w:asciiTheme="minorHAnsi" w:hAnsiTheme="minorHAnsi" w:cstheme="minorHAnsi"/>
        </w:rPr>
      </w:pPr>
    </w:p>
    <w:p w14:paraId="21C54C37" w14:textId="77777777" w:rsidR="004E7714" w:rsidRPr="00C41C7A" w:rsidRDefault="004E7714">
      <w:pPr>
        <w:rPr>
          <w:rFonts w:asciiTheme="minorHAnsi" w:hAnsiTheme="minorHAnsi" w:cstheme="minorHAnsi"/>
        </w:rPr>
      </w:pPr>
    </w:p>
    <w:p w14:paraId="5BD34E6B" w14:textId="77777777" w:rsidR="00ED3BE1" w:rsidRPr="00C41C7A" w:rsidRDefault="00ED3BE1">
      <w:pPr>
        <w:rPr>
          <w:rFonts w:asciiTheme="minorHAnsi" w:hAnsiTheme="minorHAnsi" w:cstheme="minorHAnsi"/>
        </w:rPr>
      </w:pPr>
    </w:p>
    <w:p w14:paraId="547435F0" w14:textId="77777777" w:rsidR="00ED3BE1" w:rsidRPr="00C41C7A" w:rsidRDefault="00ED3BE1" w:rsidP="00ED3BE1">
      <w:pPr>
        <w:tabs>
          <w:tab w:val="left" w:leader="underscore" w:pos="10080"/>
        </w:tabs>
        <w:rPr>
          <w:rFonts w:asciiTheme="minorHAnsi" w:hAnsiTheme="minorHAnsi" w:cstheme="minorHAnsi"/>
          <w:u w:val="double"/>
        </w:rPr>
      </w:pPr>
      <w:r w:rsidRPr="00C41C7A">
        <w:rPr>
          <w:rFonts w:asciiTheme="minorHAnsi" w:hAnsiTheme="minorHAnsi" w:cstheme="minorHAnsi"/>
          <w:u w:val="double"/>
        </w:rPr>
        <w:tab/>
      </w:r>
    </w:p>
    <w:p w14:paraId="121F672E" w14:textId="62BEC514" w:rsidR="00DF70DA" w:rsidRPr="00DF70DA" w:rsidRDefault="00ED3BE1" w:rsidP="007A6727">
      <w:pPr>
        <w:tabs>
          <w:tab w:val="right" w:pos="10080"/>
        </w:tabs>
        <w:ind w:left="360" w:hanging="360"/>
        <w:rPr>
          <w:sz w:val="22"/>
          <w:szCs w:val="22"/>
        </w:rPr>
      </w:pPr>
      <w:r w:rsidRPr="00C41C7A">
        <w:rPr>
          <w:rFonts w:asciiTheme="minorHAnsi" w:hAnsiTheme="minorHAnsi" w:cstheme="minorHAnsi"/>
          <w:b/>
        </w:rPr>
        <w:t>**</w:t>
      </w:r>
      <w:r w:rsidRPr="00C41C7A">
        <w:rPr>
          <w:rFonts w:asciiTheme="minorHAnsi" w:hAnsiTheme="minorHAnsi" w:cstheme="minorHAnsi"/>
          <w:b/>
        </w:rPr>
        <w:tab/>
        <w:t>This section must be completed on all forms.</w:t>
      </w:r>
      <w:r w:rsidRPr="005B5138">
        <w:rPr>
          <w:rFonts w:asciiTheme="minorHAnsi" w:hAnsiTheme="minorHAnsi" w:cstheme="minorHAnsi"/>
          <w:b/>
          <w:sz w:val="22"/>
          <w:szCs w:val="22"/>
        </w:rPr>
        <w:tab/>
        <w:t xml:space="preserve">Revised </w:t>
      </w:r>
      <w:r w:rsidR="00DF70DA">
        <w:rPr>
          <w:rFonts w:asciiTheme="minorHAnsi" w:hAnsiTheme="minorHAnsi" w:cstheme="minorHAnsi"/>
          <w:b/>
          <w:sz w:val="22"/>
          <w:szCs w:val="22"/>
        </w:rPr>
        <w:t>2</w:t>
      </w:r>
      <w:r w:rsidRPr="005B5138">
        <w:rPr>
          <w:rFonts w:asciiTheme="minorHAnsi" w:hAnsiTheme="minorHAnsi" w:cstheme="minorHAnsi"/>
          <w:b/>
          <w:sz w:val="22"/>
          <w:szCs w:val="22"/>
        </w:rPr>
        <w:t>-20</w:t>
      </w:r>
      <w:r w:rsidR="00B7325E" w:rsidRPr="005B5138">
        <w:rPr>
          <w:rFonts w:asciiTheme="minorHAnsi" w:hAnsiTheme="minorHAnsi" w:cstheme="minorHAnsi"/>
          <w:b/>
          <w:sz w:val="22"/>
          <w:szCs w:val="22"/>
        </w:rPr>
        <w:t>2</w:t>
      </w:r>
      <w:r w:rsidR="00DF70DA">
        <w:rPr>
          <w:rFonts w:asciiTheme="minorHAnsi" w:hAnsiTheme="minorHAnsi" w:cstheme="minorHAnsi"/>
          <w:b/>
          <w:sz w:val="22"/>
          <w:szCs w:val="22"/>
        </w:rPr>
        <w:t>3</w:t>
      </w:r>
    </w:p>
    <w:sectPr w:rsidR="00DF70DA" w:rsidRPr="00DF70DA" w:rsidSect="00CD72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A410" w14:textId="77777777" w:rsidR="00E3616D" w:rsidRDefault="00E3616D" w:rsidP="00ED3BE1">
      <w:pPr>
        <w:spacing w:line="240" w:lineRule="auto"/>
      </w:pPr>
      <w:r>
        <w:separator/>
      </w:r>
    </w:p>
  </w:endnote>
  <w:endnote w:type="continuationSeparator" w:id="0">
    <w:p w14:paraId="3242B736" w14:textId="77777777" w:rsidR="00E3616D" w:rsidRDefault="00E3616D" w:rsidP="00E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7241" w14:textId="09C03435" w:rsidR="00ED3BE1" w:rsidRPr="00DF70DA" w:rsidRDefault="004E7714" w:rsidP="00ED3BE1">
    <w:pPr>
      <w:pStyle w:val="Footer"/>
      <w:rPr>
        <w:rFonts w:asciiTheme="minorHAnsi" w:hAnsiTheme="minorHAnsi" w:cstheme="minorHAnsi"/>
      </w:rPr>
    </w:pPr>
    <w:r>
      <w:rPr>
        <w:rFonts w:asciiTheme="minorHAnsi" w:eastAsia="Symbol" w:hAnsiTheme="minorHAnsi" w:cstheme="minorHAnsi"/>
      </w:rPr>
      <w:t>©</w:t>
    </w:r>
    <w:r w:rsidR="00ED3BE1" w:rsidRPr="00DF70DA">
      <w:rPr>
        <w:rFonts w:asciiTheme="minorHAnsi" w:hAnsiTheme="minorHAnsi" w:cstheme="minorHAnsi"/>
      </w:rPr>
      <w:t>20</w:t>
    </w:r>
    <w:r w:rsidR="004747CE" w:rsidRPr="00DF70DA">
      <w:rPr>
        <w:rFonts w:asciiTheme="minorHAnsi" w:hAnsiTheme="minorHAnsi" w:cstheme="minorHAnsi"/>
      </w:rPr>
      <w:t>2</w:t>
    </w:r>
    <w:r w:rsidR="00DF70DA" w:rsidRPr="00DF70DA">
      <w:rPr>
        <w:rFonts w:asciiTheme="minorHAnsi" w:hAnsiTheme="minorHAnsi" w:cstheme="minorHAnsi"/>
      </w:rPr>
      <w:t>3</w:t>
    </w:r>
    <w:r w:rsidR="00ED3BE1" w:rsidRPr="00DF70DA">
      <w:rPr>
        <w:rFonts w:asciiTheme="minorHAnsi" w:hAnsiTheme="minorHAnsi" w:cstheme="minorHAnsi"/>
      </w:rPr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AA21" w14:textId="77777777" w:rsidR="00E3616D" w:rsidRDefault="00E3616D" w:rsidP="00ED3BE1">
      <w:pPr>
        <w:spacing w:line="240" w:lineRule="auto"/>
      </w:pPr>
      <w:r>
        <w:separator/>
      </w:r>
    </w:p>
  </w:footnote>
  <w:footnote w:type="continuationSeparator" w:id="0">
    <w:p w14:paraId="1F7D24C1" w14:textId="77777777" w:rsidR="00E3616D" w:rsidRDefault="00E3616D" w:rsidP="00ED3BE1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UYSBZMJ+WvyjN" int2:id="S0sr05Yy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81"/>
    <w:rsid w:val="000225D1"/>
    <w:rsid w:val="000312B6"/>
    <w:rsid w:val="00036702"/>
    <w:rsid w:val="00046C1E"/>
    <w:rsid w:val="000627C7"/>
    <w:rsid w:val="000740B7"/>
    <w:rsid w:val="00077D23"/>
    <w:rsid w:val="0008109E"/>
    <w:rsid w:val="000A7A2B"/>
    <w:rsid w:val="000C0203"/>
    <w:rsid w:val="000E73FF"/>
    <w:rsid w:val="001153A1"/>
    <w:rsid w:val="00117B0B"/>
    <w:rsid w:val="00180D33"/>
    <w:rsid w:val="00184E1F"/>
    <w:rsid w:val="001866FA"/>
    <w:rsid w:val="001A316F"/>
    <w:rsid w:val="001A5638"/>
    <w:rsid w:val="001A7B29"/>
    <w:rsid w:val="001D5EA9"/>
    <w:rsid w:val="001E4109"/>
    <w:rsid w:val="0020075C"/>
    <w:rsid w:val="00206EE7"/>
    <w:rsid w:val="00221598"/>
    <w:rsid w:val="00224E63"/>
    <w:rsid w:val="002371EE"/>
    <w:rsid w:val="00243C40"/>
    <w:rsid w:val="00246D96"/>
    <w:rsid w:val="00255F53"/>
    <w:rsid w:val="00262EB4"/>
    <w:rsid w:val="00273A86"/>
    <w:rsid w:val="00294AD2"/>
    <w:rsid w:val="002B73B4"/>
    <w:rsid w:val="002C4703"/>
    <w:rsid w:val="002C6FCD"/>
    <w:rsid w:val="002D60B4"/>
    <w:rsid w:val="002E7635"/>
    <w:rsid w:val="00315C81"/>
    <w:rsid w:val="00317AEC"/>
    <w:rsid w:val="00353BFE"/>
    <w:rsid w:val="00361499"/>
    <w:rsid w:val="00390E1E"/>
    <w:rsid w:val="00392F8B"/>
    <w:rsid w:val="003A1D62"/>
    <w:rsid w:val="003B1BFD"/>
    <w:rsid w:val="00402ABD"/>
    <w:rsid w:val="004162A7"/>
    <w:rsid w:val="00443624"/>
    <w:rsid w:val="004627CB"/>
    <w:rsid w:val="004747CE"/>
    <w:rsid w:val="00483F2B"/>
    <w:rsid w:val="00487717"/>
    <w:rsid w:val="004A20B2"/>
    <w:rsid w:val="004B12AC"/>
    <w:rsid w:val="004B5DBB"/>
    <w:rsid w:val="004E7714"/>
    <w:rsid w:val="00513BF4"/>
    <w:rsid w:val="00525340"/>
    <w:rsid w:val="00535DB5"/>
    <w:rsid w:val="00541E3D"/>
    <w:rsid w:val="005629D2"/>
    <w:rsid w:val="005A6954"/>
    <w:rsid w:val="005B5138"/>
    <w:rsid w:val="0062398D"/>
    <w:rsid w:val="0062758D"/>
    <w:rsid w:val="006833B2"/>
    <w:rsid w:val="00684C54"/>
    <w:rsid w:val="006A6096"/>
    <w:rsid w:val="006E1CC1"/>
    <w:rsid w:val="006E2E36"/>
    <w:rsid w:val="006E4CE6"/>
    <w:rsid w:val="006F3E6F"/>
    <w:rsid w:val="006F54A9"/>
    <w:rsid w:val="00746E92"/>
    <w:rsid w:val="00760C58"/>
    <w:rsid w:val="007A6727"/>
    <w:rsid w:val="007C7030"/>
    <w:rsid w:val="00803B49"/>
    <w:rsid w:val="00823810"/>
    <w:rsid w:val="00825481"/>
    <w:rsid w:val="00850966"/>
    <w:rsid w:val="00870E08"/>
    <w:rsid w:val="00876CBC"/>
    <w:rsid w:val="00892A2B"/>
    <w:rsid w:val="008B3384"/>
    <w:rsid w:val="008C4445"/>
    <w:rsid w:val="008D3F63"/>
    <w:rsid w:val="00916D7D"/>
    <w:rsid w:val="00924333"/>
    <w:rsid w:val="00927E5D"/>
    <w:rsid w:val="00955508"/>
    <w:rsid w:val="00973132"/>
    <w:rsid w:val="00982207"/>
    <w:rsid w:val="00995A91"/>
    <w:rsid w:val="009B57DE"/>
    <w:rsid w:val="009C1ABE"/>
    <w:rsid w:val="009C7CE2"/>
    <w:rsid w:val="009F273B"/>
    <w:rsid w:val="00A0373A"/>
    <w:rsid w:val="00A14F07"/>
    <w:rsid w:val="00A16525"/>
    <w:rsid w:val="00A2057A"/>
    <w:rsid w:val="00A21209"/>
    <w:rsid w:val="00A248E0"/>
    <w:rsid w:val="00A57C44"/>
    <w:rsid w:val="00A62B00"/>
    <w:rsid w:val="00A76468"/>
    <w:rsid w:val="00A778B2"/>
    <w:rsid w:val="00A875D2"/>
    <w:rsid w:val="00A970B9"/>
    <w:rsid w:val="00AF1F44"/>
    <w:rsid w:val="00B10670"/>
    <w:rsid w:val="00B27671"/>
    <w:rsid w:val="00B65155"/>
    <w:rsid w:val="00B7325E"/>
    <w:rsid w:val="00B76AFB"/>
    <w:rsid w:val="00BE0BAE"/>
    <w:rsid w:val="00C05563"/>
    <w:rsid w:val="00C15CA0"/>
    <w:rsid w:val="00C205E3"/>
    <w:rsid w:val="00C20D40"/>
    <w:rsid w:val="00C377E8"/>
    <w:rsid w:val="00C41C7A"/>
    <w:rsid w:val="00C8218B"/>
    <w:rsid w:val="00C926D3"/>
    <w:rsid w:val="00C958E7"/>
    <w:rsid w:val="00CC79B4"/>
    <w:rsid w:val="00CD7201"/>
    <w:rsid w:val="00D1717C"/>
    <w:rsid w:val="00D51469"/>
    <w:rsid w:val="00D54727"/>
    <w:rsid w:val="00D708C3"/>
    <w:rsid w:val="00D71F76"/>
    <w:rsid w:val="00D95706"/>
    <w:rsid w:val="00DD14E1"/>
    <w:rsid w:val="00DF306E"/>
    <w:rsid w:val="00DF70DA"/>
    <w:rsid w:val="00E1788E"/>
    <w:rsid w:val="00E310D2"/>
    <w:rsid w:val="00E3616D"/>
    <w:rsid w:val="00E6781A"/>
    <w:rsid w:val="00E817E2"/>
    <w:rsid w:val="00EA7C13"/>
    <w:rsid w:val="00EC6F2F"/>
    <w:rsid w:val="00ED3BE1"/>
    <w:rsid w:val="00EE2A4F"/>
    <w:rsid w:val="00EF4AF8"/>
    <w:rsid w:val="00F73BB0"/>
    <w:rsid w:val="00F7725C"/>
    <w:rsid w:val="00F92875"/>
    <w:rsid w:val="00F97E2D"/>
    <w:rsid w:val="00FB1453"/>
    <w:rsid w:val="00FB7B1F"/>
    <w:rsid w:val="00FC3E72"/>
    <w:rsid w:val="00FE1D44"/>
    <w:rsid w:val="00FE3B95"/>
    <w:rsid w:val="00FE7E85"/>
    <w:rsid w:val="00FF1049"/>
    <w:rsid w:val="00FF1BBD"/>
    <w:rsid w:val="00FF2961"/>
    <w:rsid w:val="1B013B31"/>
    <w:rsid w:val="23A43E15"/>
    <w:rsid w:val="39144498"/>
    <w:rsid w:val="4EBC00E8"/>
    <w:rsid w:val="59507E2A"/>
    <w:rsid w:val="632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F224"/>
  <w15:docId w15:val="{C4B40D01-B9C4-4468-A0C7-A26695A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3BE1"/>
    <w:p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D3BE1"/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rsid w:val="00ED3BE1"/>
    <w:pPr>
      <w:spacing w:line="240" w:lineRule="auto"/>
      <w:ind w:left="360" w:hanging="360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D3BE1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E1"/>
  </w:style>
  <w:style w:type="paragraph" w:styleId="Footer">
    <w:name w:val="footer"/>
    <w:basedOn w:val="Normal"/>
    <w:link w:val="FooterChar"/>
    <w:uiPriority w:val="99"/>
    <w:unhideWhenUsed/>
    <w:rsid w:val="00E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F653-F420-4EDC-81CD-F7395A2EE5CB}"/>
      </w:docPartPr>
      <w:docPartBody>
        <w:p w:rsidR="002A6B76" w:rsidRDefault="002A6B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B76"/>
    <w:rsid w:val="002A6B76"/>
    <w:rsid w:val="005D29EE"/>
    <w:rsid w:val="00770B54"/>
    <w:rsid w:val="007A4A86"/>
    <w:rsid w:val="008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x0020_Effective xmlns="18972338-d0e8-45c6-b364-da1588a41c6d" xsi:nil="true"/>
    <ProposalStatus xmlns="18972338-d0e8-45c6-b364-da1588a41c6d" xsi:nil="true"/>
    <Year_x0020_Adopted xmlns="18972338-d0e8-45c6-b364-da1588a41c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EE5C476770C43A804D555D6E2C3D8" ma:contentTypeVersion="10" ma:contentTypeDescription="Create a new document." ma:contentTypeScope="" ma:versionID="bce2ef553c8ab90d684e2c461ab3918e">
  <xsd:schema xmlns:xsd="http://www.w3.org/2001/XMLSchema" xmlns:xs="http://www.w3.org/2001/XMLSchema" xmlns:p="http://schemas.microsoft.com/office/2006/metadata/properties" xmlns:ns2="18972338-d0e8-45c6-b364-da1588a41c6d" xmlns:ns3="826143e3-bbcb-45bb-8829-107013e701e5" targetNamespace="http://schemas.microsoft.com/office/2006/metadata/properties" ma:root="true" ma:fieldsID="12041fb218b6e47c3b086396ed072b0a" ns2:_="" ns3:_="">
    <xsd:import namespace="18972338-d0e8-45c6-b364-da1588a41c6d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_x0020_Adopted" minOccurs="0"/>
                <xsd:element ref="ns2:Year_x0020_Effective" minOccurs="0"/>
                <xsd:element ref="ns2:Proposal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2338-d0e8-45c6-b364-da1588a41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_x0020_Adopted" ma:index="10" nillable="true" ma:displayName="Year Adopted" ma:description="Year Adopted" ma:format="Dropdown" ma:internalName="Year_x0020_Adopted">
      <xsd:simpleType>
        <xsd:restriction base="dms:Text">
          <xsd:maxLength value="255"/>
        </xsd:restriction>
      </xsd:simpleType>
    </xsd:element>
    <xsd:element name="Year_x0020_Effective" ma:index="11" nillable="true" ma:displayName="Year Effective" ma:description="Year Effective" ma:internalName="Year_x0020_Effective">
      <xsd:simpleType>
        <xsd:restriction base="dms:Text">
          <xsd:maxLength value="255"/>
        </xsd:restriction>
      </xsd:simpleType>
    </xsd:element>
    <xsd:element name="ProposalStatus" ma:index="12" nillable="true" ma:displayName="Proposal Status" ma:format="Dropdown" ma:internalName="ProposalStatus">
      <xsd:simpleType>
        <xsd:restriction base="dms:Choice">
          <xsd:enumeration value="Adopted by TF"/>
          <xsd:enumeration value="Adopted by WG/SG"/>
          <xsd:enumeration value="Pending"/>
          <xsd:enumeration value="Exposed by TF"/>
          <xsd:enumeration value="Exposed by WG/SG"/>
          <xsd:enumeration value="Rejected"/>
          <xsd:enumeration value="Referred to Another NAIC Group"/>
          <xsd:enumeration value="Other"/>
          <xsd:enumeration value="Deferred to"/>
          <xsd:enumeration value="Withdrawn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0AA82-C138-4316-9F48-C8DE7D485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5C5B1-656E-4433-8184-7367A19E68FD}">
  <ds:schemaRefs>
    <ds:schemaRef ds:uri="http://schemas.microsoft.com/office/2006/metadata/properties"/>
    <ds:schemaRef ds:uri="http://schemas.microsoft.com/office/infopath/2007/PartnerControls"/>
    <ds:schemaRef ds:uri="97def193-f94c-4e81-b3ac-9ce8851fdd5c"/>
    <ds:schemaRef ds:uri="3c9e15a3-223f-4584-afb1-1dbe0b3878fa"/>
  </ds:schemaRefs>
</ds:datastoreItem>
</file>

<file path=customXml/itemProps3.xml><?xml version="1.0" encoding="utf-8"?>
<ds:datastoreItem xmlns:ds="http://schemas.openxmlformats.org/officeDocument/2006/customXml" ds:itemID="{35941C8C-5BE4-4554-A05D-84917217E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>NAIC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Calvin</dc:creator>
  <cp:lastModifiedBy>Yeung, Eva</cp:lastModifiedBy>
  <cp:revision>4</cp:revision>
  <cp:lastPrinted>2018-06-12T17:58:00Z</cp:lastPrinted>
  <dcterms:created xsi:type="dcterms:W3CDTF">2023-09-18T21:03:00Z</dcterms:created>
  <dcterms:modified xsi:type="dcterms:W3CDTF">2023-09-18T21:04:00Z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0x0101006FBEE5C476770C43A804D555D6E2C3D8</vt:lpwstr>
  </property>
  <property fmtid="{D5CDD505-2E9C-101B-9397-08002B2CF9AE}" pid="4" name="MediaServiceImageTags">
    <vt:lpwstr/>
  </property>
</Properties>
</file>